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18FB" w:rsidRPr="00F965B1" w:rsidRDefault="0093123D" w:rsidP="007B393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65B1">
        <w:rPr>
          <w:rFonts w:ascii="Times New Roman" w:hAnsi="Times New Roman" w:cs="Times New Roman"/>
          <w:b/>
          <w:sz w:val="28"/>
          <w:szCs w:val="28"/>
        </w:rPr>
        <w:t>Занятие с педагогами на тему: «Учитель будущего – гарант успеха каждого ребенка»</w:t>
      </w:r>
    </w:p>
    <w:p w:rsidR="0093123D" w:rsidRDefault="0093123D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Цель:</w:t>
      </w:r>
      <w:r w:rsidR="00A63AD7">
        <w:rPr>
          <w:rFonts w:ascii="Times New Roman" w:hAnsi="Times New Roman" w:cs="Times New Roman"/>
          <w:sz w:val="24"/>
          <w:szCs w:val="24"/>
        </w:rPr>
        <w:t xml:space="preserve"> повысить психолого-педагогическую компетентность учителей.</w:t>
      </w:r>
    </w:p>
    <w:p w:rsidR="0093123D" w:rsidRDefault="0093123D" w:rsidP="007B393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</w:p>
    <w:p w:rsidR="007B3B54" w:rsidRDefault="00A63AD7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Рассмотреть теоретические вопросы: основные моменты реализации Национального проекта «Образование»,</w:t>
      </w:r>
      <w:r w:rsidR="007B3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структуру современной неклассической системы образования, 10</w:t>
      </w:r>
      <w:r w:rsidR="007B3B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правил </w:t>
      </w:r>
      <w:r w:rsidR="007B3B54">
        <w:rPr>
          <w:rFonts w:ascii="Times New Roman" w:hAnsi="Times New Roman" w:cs="Times New Roman"/>
          <w:sz w:val="24"/>
          <w:szCs w:val="24"/>
        </w:rPr>
        <w:t>эффективного общения по Карнеги;</w:t>
      </w:r>
    </w:p>
    <w:p w:rsidR="00A63AD7" w:rsidRDefault="007B3B54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7C0071">
        <w:rPr>
          <w:rFonts w:ascii="Times New Roman" w:hAnsi="Times New Roman" w:cs="Times New Roman"/>
          <w:sz w:val="24"/>
          <w:szCs w:val="24"/>
        </w:rPr>
        <w:t xml:space="preserve">ктуализировать </w:t>
      </w:r>
      <w:r>
        <w:rPr>
          <w:rFonts w:ascii="Times New Roman" w:hAnsi="Times New Roman" w:cs="Times New Roman"/>
          <w:sz w:val="24"/>
          <w:szCs w:val="24"/>
        </w:rPr>
        <w:t xml:space="preserve">знания у педагогов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этитеческих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правил  и норм</w:t>
      </w:r>
      <w:r w:rsidR="00A63AD7">
        <w:rPr>
          <w:rFonts w:ascii="Times New Roman" w:hAnsi="Times New Roman" w:cs="Times New Roman"/>
          <w:sz w:val="24"/>
          <w:szCs w:val="24"/>
        </w:rPr>
        <w:t xml:space="preserve"> взаимоотношений учителя с учащимися, родителями и другими педагогами;</w:t>
      </w:r>
    </w:p>
    <w:p w:rsidR="00A63AD7" w:rsidRDefault="007C0071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Актуализировать внимание учителей на проблемах в функциональном, коммуник</w:t>
      </w:r>
      <w:r w:rsidR="007B3B54">
        <w:rPr>
          <w:rFonts w:ascii="Times New Roman" w:hAnsi="Times New Roman" w:cs="Times New Roman"/>
          <w:sz w:val="24"/>
          <w:szCs w:val="24"/>
        </w:rPr>
        <w:t>ативном и личностном компоненте у педагога</w:t>
      </w:r>
      <w:r>
        <w:rPr>
          <w:rFonts w:ascii="Times New Roman" w:hAnsi="Times New Roman" w:cs="Times New Roman"/>
          <w:sz w:val="24"/>
          <w:szCs w:val="24"/>
        </w:rPr>
        <w:t>, выявленных в результате анкетирования педагогического коллектива.</w:t>
      </w:r>
    </w:p>
    <w:p w:rsidR="007B3B54" w:rsidRPr="007B3B54" w:rsidRDefault="007C0071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Определить профессиональную направленность учителей</w:t>
      </w:r>
      <w:r w:rsidR="007B3B54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их </w:t>
      </w:r>
      <w:r w:rsidRPr="007C0071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особенностей индивидуального стиля педагогической деятельности</w:t>
      </w:r>
      <w:r w:rsidR="007B3B5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</w:p>
    <w:p w:rsidR="007B3B54" w:rsidRDefault="007B3B54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тестирования оформить личностные карты развития педагогов;</w:t>
      </w:r>
    </w:p>
    <w:p w:rsidR="007C0071" w:rsidRDefault="007C0071" w:rsidP="00A63AD7">
      <w:pPr>
        <w:pStyle w:val="a6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3B54">
        <w:rPr>
          <w:rFonts w:ascii="Times New Roman" w:hAnsi="Times New Roman" w:cs="Times New Roman"/>
          <w:sz w:val="24"/>
          <w:szCs w:val="24"/>
        </w:rPr>
        <w:t>Мотивировать учителей на профессиональный рост и работу над своей личностью;</w:t>
      </w:r>
    </w:p>
    <w:p w:rsidR="007B3B54" w:rsidRPr="00A63AD7" w:rsidRDefault="007B3B54" w:rsidP="007B3B54">
      <w:pPr>
        <w:pStyle w:val="a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D0B12" w:rsidRDefault="0046193F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b/>
          <w:sz w:val="28"/>
          <w:szCs w:val="28"/>
          <w:shd w:val="clear" w:color="auto" w:fill="FFFFFF" w:themeFill="background1"/>
        </w:rPr>
        <w:t>Педагог</w:t>
      </w:r>
      <w:r w:rsidR="00F527CD" w:rsidRPr="00F527CD">
        <w:rPr>
          <w:sz w:val="28"/>
          <w:szCs w:val="28"/>
          <w:shd w:val="clear" w:color="auto" w:fill="FFFFFF" w:themeFill="background1"/>
        </w:rPr>
        <w:t xml:space="preserve">: </w:t>
      </w:r>
      <w:r w:rsidR="0000374C">
        <w:rPr>
          <w:sz w:val="28"/>
          <w:szCs w:val="28"/>
          <w:shd w:val="clear" w:color="auto" w:fill="FFFFFF" w:themeFill="background1"/>
        </w:rPr>
        <w:t xml:space="preserve">На сегодняшний день, мы как педагоги являемся участниками реализации Национального проекта «Образование». Этот </w:t>
      </w:r>
      <w:r w:rsidR="0000374C" w:rsidRPr="0000374C">
        <w:rPr>
          <w:sz w:val="28"/>
          <w:szCs w:val="28"/>
        </w:rPr>
        <w:t>проект предполагает реализацию 4 основных направлений развития системы образования: обновление его содержания, создание необходимой современной инфраструктуры, подготовка соответствующих профессиональных кадров, их переподготовка и повышение квалификации, а также создание наиболее эффективных механизмов управления этой сферой.</w:t>
      </w:r>
      <w:r w:rsidR="0000374C" w:rsidRPr="00CA2177">
        <w:rPr>
          <w:color w:val="333333"/>
          <w:sz w:val="28"/>
          <w:szCs w:val="28"/>
        </w:rPr>
        <w:br/>
      </w:r>
      <w:r w:rsidR="0000374C">
        <w:rPr>
          <w:sz w:val="28"/>
          <w:szCs w:val="28"/>
          <w:shd w:val="clear" w:color="auto" w:fill="FFFFFF" w:themeFill="background1"/>
        </w:rPr>
        <w:t xml:space="preserve"> </w:t>
      </w:r>
      <w:r w:rsidR="00AD0B12">
        <w:rPr>
          <w:sz w:val="28"/>
          <w:szCs w:val="28"/>
          <w:shd w:val="clear" w:color="auto" w:fill="FFFFFF" w:themeFill="background1"/>
        </w:rPr>
        <w:t xml:space="preserve">   </w:t>
      </w:r>
      <w:r w:rsidR="0000374C">
        <w:rPr>
          <w:sz w:val="28"/>
          <w:szCs w:val="28"/>
          <w:shd w:val="clear" w:color="auto" w:fill="FFFFFF" w:themeFill="background1"/>
        </w:rPr>
        <w:t xml:space="preserve">Исходя из </w:t>
      </w:r>
      <w:r w:rsidR="0001536D">
        <w:rPr>
          <w:sz w:val="28"/>
          <w:szCs w:val="28"/>
          <w:shd w:val="clear" w:color="auto" w:fill="FFFFFF" w:themeFill="background1"/>
        </w:rPr>
        <w:t xml:space="preserve">обозначенных направлений проекта, где </w:t>
      </w:r>
      <w:r w:rsidR="00AD0B12">
        <w:rPr>
          <w:sz w:val="28"/>
          <w:szCs w:val="28"/>
          <w:shd w:val="clear" w:color="auto" w:fill="FFFFFF" w:themeFill="background1"/>
        </w:rPr>
        <w:t>значительн</w:t>
      </w:r>
      <w:r w:rsidR="0001536D">
        <w:rPr>
          <w:sz w:val="28"/>
          <w:szCs w:val="28"/>
          <w:shd w:val="clear" w:color="auto" w:fill="FFFFFF" w:themeFill="background1"/>
        </w:rPr>
        <w:t xml:space="preserve">ая важность отводится личности педагога, как </w:t>
      </w:r>
      <w:r w:rsidR="00AD0B12">
        <w:rPr>
          <w:sz w:val="28"/>
          <w:szCs w:val="28"/>
          <w:shd w:val="clear" w:color="auto" w:fill="FFFFFF" w:themeFill="background1"/>
        </w:rPr>
        <w:t>профессионала</w:t>
      </w:r>
      <w:r w:rsidR="0001536D">
        <w:rPr>
          <w:sz w:val="28"/>
          <w:szCs w:val="28"/>
          <w:shd w:val="clear" w:color="auto" w:fill="FFFFFF" w:themeFill="background1"/>
        </w:rPr>
        <w:t>,  т</w:t>
      </w:r>
      <w:r w:rsidR="00F527CD" w:rsidRPr="00F527CD">
        <w:rPr>
          <w:sz w:val="28"/>
          <w:szCs w:val="28"/>
          <w:shd w:val="clear" w:color="auto" w:fill="FFFFFF" w:themeFill="background1"/>
        </w:rPr>
        <w:t xml:space="preserve">ема сегодняшней нашей встречи    </w:t>
      </w:r>
      <w:r w:rsidR="00F527CD" w:rsidRPr="0001536D">
        <w:rPr>
          <w:b/>
          <w:sz w:val="28"/>
          <w:szCs w:val="28"/>
        </w:rPr>
        <w:t>«Учитель будущего – гарант успеха каждого ребенка».</w:t>
      </w:r>
      <w:r w:rsidR="00F527CD">
        <w:rPr>
          <w:sz w:val="28"/>
          <w:szCs w:val="28"/>
        </w:rPr>
        <w:t xml:space="preserve"> </w:t>
      </w:r>
      <w:r w:rsidR="00AD0B12">
        <w:rPr>
          <w:sz w:val="28"/>
          <w:szCs w:val="28"/>
        </w:rPr>
        <w:t xml:space="preserve">        </w:t>
      </w:r>
    </w:p>
    <w:p w:rsidR="00AD0B12" w:rsidRPr="00490BEF" w:rsidRDefault="00AD0B12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1536D" w:rsidRPr="0001536D">
        <w:rPr>
          <w:b/>
          <w:sz w:val="28"/>
          <w:szCs w:val="28"/>
        </w:rPr>
        <w:t>Упражнение «ассоциация».</w:t>
      </w:r>
      <w:r w:rsidR="0001536D">
        <w:rPr>
          <w:sz w:val="28"/>
          <w:szCs w:val="28"/>
        </w:rPr>
        <w:t xml:space="preserve"> Задание: назовите  ассоциации,  возникающие у вас при  формулировке  этой темы</w:t>
      </w:r>
      <w:proofErr w:type="gramStart"/>
      <w:r w:rsidR="0001536D">
        <w:rPr>
          <w:sz w:val="28"/>
          <w:szCs w:val="28"/>
        </w:rPr>
        <w:t>.</w:t>
      </w:r>
      <w:proofErr w:type="gramEnd"/>
      <w:r w:rsidR="0001536D">
        <w:rPr>
          <w:sz w:val="28"/>
          <w:szCs w:val="28"/>
        </w:rPr>
        <w:t xml:space="preserve"> ……  (</w:t>
      </w:r>
      <w:proofErr w:type="gramStart"/>
      <w:r w:rsidR="00D94099">
        <w:rPr>
          <w:sz w:val="28"/>
          <w:szCs w:val="28"/>
        </w:rPr>
        <w:t>р</w:t>
      </w:r>
      <w:proofErr w:type="gramEnd"/>
      <w:r w:rsidR="00D94099">
        <w:rPr>
          <w:sz w:val="28"/>
          <w:szCs w:val="28"/>
        </w:rPr>
        <w:t>ебенок,</w:t>
      </w:r>
      <w:r w:rsidR="00F527CD">
        <w:rPr>
          <w:sz w:val="28"/>
          <w:szCs w:val="28"/>
        </w:rPr>
        <w:t xml:space="preserve"> учител</w:t>
      </w:r>
      <w:r w:rsidR="00D94099">
        <w:rPr>
          <w:sz w:val="28"/>
          <w:szCs w:val="28"/>
        </w:rPr>
        <w:t>ь</w:t>
      </w:r>
      <w:r w:rsidR="00F527CD">
        <w:rPr>
          <w:sz w:val="28"/>
          <w:szCs w:val="28"/>
        </w:rPr>
        <w:t>,</w:t>
      </w:r>
      <w:r w:rsidR="0001536D">
        <w:rPr>
          <w:sz w:val="28"/>
          <w:szCs w:val="28"/>
        </w:rPr>
        <w:t xml:space="preserve"> </w:t>
      </w:r>
      <w:r w:rsidR="00D94099">
        <w:rPr>
          <w:sz w:val="28"/>
          <w:szCs w:val="28"/>
        </w:rPr>
        <w:t xml:space="preserve"> развит</w:t>
      </w:r>
      <w:r w:rsidR="00A63AD7">
        <w:rPr>
          <w:sz w:val="28"/>
          <w:szCs w:val="28"/>
        </w:rPr>
        <w:t>и</w:t>
      </w:r>
      <w:r w:rsidR="00D94099">
        <w:rPr>
          <w:sz w:val="28"/>
          <w:szCs w:val="28"/>
        </w:rPr>
        <w:t>е</w:t>
      </w:r>
      <w:r>
        <w:rPr>
          <w:sz w:val="28"/>
          <w:szCs w:val="28"/>
        </w:rPr>
        <w:t>,</w:t>
      </w:r>
      <w:r w:rsidRPr="00AD0B12">
        <w:rPr>
          <w:sz w:val="28"/>
          <w:szCs w:val="28"/>
        </w:rPr>
        <w:t xml:space="preserve"> </w:t>
      </w:r>
      <w:r>
        <w:rPr>
          <w:sz w:val="28"/>
          <w:szCs w:val="28"/>
        </w:rPr>
        <w:t>проблемы</w:t>
      </w:r>
      <w:r w:rsidR="00F527CD">
        <w:rPr>
          <w:sz w:val="28"/>
          <w:szCs w:val="28"/>
        </w:rPr>
        <w:t>).</w:t>
      </w:r>
      <w:r w:rsidR="005E62B8">
        <w:rPr>
          <w:sz w:val="28"/>
          <w:szCs w:val="28"/>
        </w:rPr>
        <w:t>(</w:t>
      </w:r>
      <w:r w:rsidR="00490BEF">
        <w:rPr>
          <w:b/>
          <w:sz w:val="28"/>
          <w:szCs w:val="28"/>
        </w:rPr>
        <w:t>1</w:t>
      </w:r>
      <w:r w:rsidR="005E62B8" w:rsidRPr="005E62B8">
        <w:rPr>
          <w:b/>
          <w:sz w:val="28"/>
          <w:szCs w:val="28"/>
        </w:rPr>
        <w:t>мин</w:t>
      </w:r>
      <w:r w:rsidR="00490BEF">
        <w:rPr>
          <w:b/>
          <w:sz w:val="28"/>
          <w:szCs w:val="28"/>
        </w:rPr>
        <w:t>.</w:t>
      </w:r>
      <w:r w:rsidR="005E62B8" w:rsidRPr="005E62B8">
        <w:rPr>
          <w:b/>
          <w:sz w:val="28"/>
          <w:szCs w:val="28"/>
        </w:rPr>
        <w:t>)</w:t>
      </w:r>
      <w:r w:rsidR="0001536D" w:rsidRPr="0001536D">
        <w:rPr>
          <w:sz w:val="28"/>
          <w:szCs w:val="28"/>
        </w:rPr>
        <w:t xml:space="preserve"> </w:t>
      </w:r>
      <w:r w:rsidR="00490BEF" w:rsidRPr="00490BEF">
        <w:rPr>
          <w:i/>
          <w:sz w:val="28"/>
          <w:szCs w:val="28"/>
        </w:rPr>
        <w:t>Обобщение ответов учителей:</w:t>
      </w:r>
    </w:p>
    <w:p w:rsidR="005E62B8" w:rsidRDefault="00F527CD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Для современного человека образование является той ценностью, которая оказывает наибольшее влиян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ие на развитие человека в целом.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Именно образование отражает состояние общества, его динамичность. </w:t>
      </w:r>
      <w:r w:rsidR="007063DE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Давайте посмотрим небольшой фильм «Миллионы лет назад или как зародилась речь». </w:t>
      </w:r>
      <w:r w:rsid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</w:t>
      </w:r>
      <w:r w:rsidR="005E62B8"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3мин.27сек</w:t>
      </w:r>
      <w:r w:rsid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.) </w:t>
      </w:r>
    </w:p>
    <w:p w:rsidR="00F965B1" w:rsidRPr="005E62B8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    </w:t>
      </w:r>
      <w:r w:rsidR="007063DE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(Если сравнивать школу прошлых лет с сегодняшней, то мы можем найти много общего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………</w:t>
      </w:r>
      <w:r w:rsidR="00FA7E14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присутствует 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фигура учителя и ученика, оценка, использование приемов обучения и воспитания</w:t>
      </w:r>
      <w:proofErr w:type="gramStart"/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……</w:t>
      </w:r>
      <w:r w:rsidR="008046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Н</w:t>
      </w:r>
      <w:proofErr w:type="gramEnd"/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 меняются условия, оборудование, разнообра</w:t>
      </w:r>
      <w:r w:rsidR="008046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зятся методы и приемы обучения и 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воспитания</w:t>
      </w:r>
      <w:r w:rsidR="008046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а  также 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</w:t>
      </w:r>
      <w:r w:rsidR="00804689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изменяются 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подходы к 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системе образования…</w:t>
      </w:r>
      <w:r w:rsidR="00572935" w:rsidRPr="005E62B8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)</w:t>
      </w:r>
    </w:p>
    <w:p w:rsidR="005E62B8" w:rsidRPr="007B3931" w:rsidRDefault="0093123D" w:rsidP="007B393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</w:pPr>
      <w:r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br/>
      </w:r>
      <w:r w:rsidR="00F527C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Современная неклассическая система образования подразумевает тип </w:t>
      </w:r>
      <w:r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«образование — становление»,</w:t>
      </w:r>
      <w:r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в центре которой стоит человек, личность, его духовность, его становление и формирование. </w:t>
      </w:r>
    </w:p>
    <w:p w:rsidR="005E62B8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r w:rsidR="0093123D"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Основная миссия образования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обеспечение условий самоопределения и самореализации личности. </w:t>
      </w:r>
    </w:p>
    <w:p w:rsidR="005E62B8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lastRenderedPageBreak/>
        <w:t xml:space="preserve">    </w:t>
      </w:r>
      <w:r w:rsidR="0093123D"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Главная цель обучения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развить индивидуальность ученика, содействовать проявлению и развитию в ребенке не типичного, а ярко индивидуального. </w:t>
      </w:r>
    </w:p>
    <w:p w:rsidR="005E62B8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 </w:t>
      </w:r>
      <w:r w:rsidR="0093123D"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Миссия учителя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не «передать» готовые знания, а научить получать знания, развить способности самостоятельно мыслить, уметь решать нестандартные задачи, знания должны служить средством мышления. </w:t>
      </w:r>
    </w:p>
    <w:p w:rsidR="005E62B8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r w:rsidR="0093123D" w:rsidRPr="005E62B8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>Стиль преподавания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— демократический, диалогические отношения между педагогом и учеником. </w:t>
      </w:r>
    </w:p>
    <w:p w:rsidR="00804689" w:rsidRDefault="005E62B8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  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Образование должно служить прогрессивному развитию человека, созидание образа мира в самом себе, через с</w:t>
      </w:r>
      <w:r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вою активность в общественной и </w:t>
      </w:r>
      <w:r w:rsidR="0093123D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духовной жизни.</w:t>
      </w:r>
      <w:r w:rsidR="00F965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35CE" w:rsidRPr="00BF0A3D" w:rsidRDefault="00804689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D35CE" w:rsidRPr="00BF0A3D">
        <w:rPr>
          <w:rFonts w:ascii="Times New Roman" w:hAnsi="Times New Roman" w:cs="Times New Roman"/>
          <w:color w:val="000000"/>
          <w:sz w:val="28"/>
          <w:szCs w:val="28"/>
        </w:rPr>
        <w:t>Успешное решение задач национального воспитания непосредственно связано с совершенствованием подготовки педагогов, их профессионального мастерства, эрудиции и культуры. Ни одна дру</w:t>
      </w:r>
      <w:r w:rsidR="004D35CE">
        <w:rPr>
          <w:rFonts w:ascii="Times New Roman" w:hAnsi="Times New Roman" w:cs="Times New Roman"/>
          <w:color w:val="000000"/>
          <w:sz w:val="28"/>
          <w:szCs w:val="28"/>
        </w:rPr>
        <w:t xml:space="preserve">гая профессия не ставит таких </w:t>
      </w:r>
      <w:r w:rsidR="004D35CE" w:rsidRPr="00BF0A3D">
        <w:rPr>
          <w:rFonts w:ascii="Times New Roman" w:hAnsi="Times New Roman" w:cs="Times New Roman"/>
          <w:color w:val="000000"/>
          <w:sz w:val="28"/>
          <w:szCs w:val="28"/>
        </w:rPr>
        <w:t>требований к человеку, как профессия педагога, учителя, воспитателя. Педагог обязан быть яркой, неповторимой личностью, носителем общечеловеческих ценностей, глубоких и разно</w:t>
      </w:r>
      <w:r w:rsidR="004D35CE">
        <w:rPr>
          <w:rFonts w:ascii="Times New Roman" w:hAnsi="Times New Roman" w:cs="Times New Roman"/>
          <w:color w:val="000000"/>
          <w:sz w:val="28"/>
          <w:szCs w:val="28"/>
        </w:rPr>
        <w:t xml:space="preserve">образных знаний, высокой культуры, </w:t>
      </w:r>
      <w:r w:rsidR="004D35CE" w:rsidRPr="00BF0A3D">
        <w:rPr>
          <w:rFonts w:ascii="Times New Roman" w:hAnsi="Times New Roman" w:cs="Times New Roman"/>
          <w:color w:val="000000"/>
          <w:sz w:val="28"/>
          <w:szCs w:val="28"/>
        </w:rPr>
        <w:t xml:space="preserve"> стремиться к воплощению в себе человеческого идеал</w:t>
      </w:r>
      <w:r w:rsidR="004D35CE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4D35CE" w:rsidRPr="00BF0A3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D35CE" w:rsidRDefault="004D35CE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 того кто преподает, воспитывает и развивает, зависит </w:t>
      </w:r>
      <w:r w:rsidR="00804689">
        <w:rPr>
          <w:rFonts w:ascii="Times New Roman" w:hAnsi="Times New Roman" w:cs="Times New Roman"/>
          <w:sz w:val="28"/>
          <w:szCs w:val="28"/>
        </w:rPr>
        <w:t xml:space="preserve">то, </w:t>
      </w:r>
      <w:r>
        <w:rPr>
          <w:rFonts w:ascii="Times New Roman" w:hAnsi="Times New Roman" w:cs="Times New Roman"/>
          <w:sz w:val="28"/>
          <w:szCs w:val="28"/>
        </w:rPr>
        <w:t>будет ли ребенок успешен или нет.</w:t>
      </w:r>
    </w:p>
    <w:p w:rsidR="00600890" w:rsidRPr="005E62B8" w:rsidRDefault="00702C8A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965B1" w:rsidRDefault="0030759F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Анализируя результаты </w:t>
      </w:r>
      <w:r w:rsidR="00702C8A">
        <w:rPr>
          <w:rFonts w:ascii="Times New Roman" w:hAnsi="Times New Roman" w:cs="Times New Roman"/>
          <w:sz w:val="28"/>
          <w:szCs w:val="28"/>
        </w:rPr>
        <w:t xml:space="preserve"> тестирования учителей начальных классов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804689">
        <w:rPr>
          <w:rFonts w:ascii="Times New Roman" w:hAnsi="Times New Roman" w:cs="Times New Roman"/>
          <w:sz w:val="28"/>
          <w:szCs w:val="28"/>
        </w:rPr>
        <w:t>проведенный «ИРО»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02C8A">
        <w:rPr>
          <w:rFonts w:ascii="Times New Roman" w:hAnsi="Times New Roman" w:cs="Times New Roman"/>
          <w:sz w:val="28"/>
          <w:szCs w:val="28"/>
        </w:rPr>
        <w:t xml:space="preserve"> </w:t>
      </w:r>
      <w:r w:rsidR="00F965B1">
        <w:rPr>
          <w:rFonts w:ascii="Times New Roman" w:hAnsi="Times New Roman" w:cs="Times New Roman"/>
          <w:sz w:val="28"/>
          <w:szCs w:val="28"/>
        </w:rPr>
        <w:t>можно сделать следующий</w:t>
      </w:r>
      <w:r w:rsidR="00804689" w:rsidRPr="00804689">
        <w:rPr>
          <w:rFonts w:ascii="Times New Roman" w:hAnsi="Times New Roman" w:cs="Times New Roman"/>
          <w:sz w:val="28"/>
          <w:szCs w:val="28"/>
        </w:rPr>
        <w:t xml:space="preserve"> </w:t>
      </w:r>
      <w:r w:rsidR="00804689">
        <w:rPr>
          <w:rFonts w:ascii="Times New Roman" w:hAnsi="Times New Roman" w:cs="Times New Roman"/>
          <w:sz w:val="28"/>
          <w:szCs w:val="28"/>
        </w:rPr>
        <w:t>вывод</w:t>
      </w:r>
      <w:r w:rsidR="00F965B1">
        <w:rPr>
          <w:rFonts w:ascii="Times New Roman" w:hAnsi="Times New Roman" w:cs="Times New Roman"/>
          <w:sz w:val="28"/>
          <w:szCs w:val="28"/>
        </w:rPr>
        <w:t>,  у нас имеются проблемы:</w:t>
      </w:r>
    </w:p>
    <w:p w:rsidR="00F965B1" w:rsidRDefault="00F965B1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 в </w:t>
      </w:r>
      <w:r w:rsidRPr="005E62B8">
        <w:rPr>
          <w:rFonts w:ascii="Times New Roman" w:hAnsi="Times New Roman" w:cs="Times New Roman"/>
          <w:b/>
          <w:sz w:val="28"/>
          <w:szCs w:val="28"/>
        </w:rPr>
        <w:t>функциональном</w:t>
      </w:r>
      <w:r>
        <w:rPr>
          <w:rFonts w:ascii="Times New Roman" w:hAnsi="Times New Roman" w:cs="Times New Roman"/>
          <w:sz w:val="28"/>
          <w:szCs w:val="28"/>
        </w:rPr>
        <w:t xml:space="preserve"> компоненте в  факторах: 1) знания в области психологии</w:t>
      </w:r>
      <w:r w:rsidR="00600890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основы работы с взрослыми; 2) методические умения (составление индивидуальных программ разви</w:t>
      </w:r>
      <w:r w:rsidR="00600890">
        <w:rPr>
          <w:rFonts w:ascii="Times New Roman" w:hAnsi="Times New Roman" w:cs="Times New Roman"/>
          <w:sz w:val="28"/>
          <w:szCs w:val="28"/>
        </w:rPr>
        <w:t>тия ребенка и рекомендаций по их</w:t>
      </w:r>
      <w:r>
        <w:rPr>
          <w:rFonts w:ascii="Times New Roman" w:hAnsi="Times New Roman" w:cs="Times New Roman"/>
          <w:sz w:val="28"/>
          <w:szCs w:val="28"/>
        </w:rPr>
        <w:t xml:space="preserve"> реализации</w:t>
      </w:r>
      <w:r w:rsidR="006008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00890" w:rsidRDefault="00600890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Pr="005E62B8">
        <w:rPr>
          <w:rFonts w:ascii="Times New Roman" w:hAnsi="Times New Roman" w:cs="Times New Roman"/>
          <w:b/>
          <w:sz w:val="28"/>
          <w:szCs w:val="28"/>
        </w:rPr>
        <w:t>коммуникативном</w:t>
      </w:r>
      <w:r>
        <w:rPr>
          <w:rFonts w:ascii="Times New Roman" w:hAnsi="Times New Roman" w:cs="Times New Roman"/>
          <w:sz w:val="28"/>
          <w:szCs w:val="28"/>
        </w:rPr>
        <w:t xml:space="preserve"> компоненте в факторах: 1)владение средствами общения; 2) приемы косвенного воздействия;</w:t>
      </w:r>
    </w:p>
    <w:p w:rsidR="00702C8A" w:rsidRDefault="00F965B1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600890">
        <w:rPr>
          <w:rFonts w:ascii="Times New Roman" w:hAnsi="Times New Roman" w:cs="Times New Roman"/>
          <w:sz w:val="28"/>
          <w:szCs w:val="28"/>
        </w:rPr>
        <w:t xml:space="preserve"> </w:t>
      </w:r>
      <w:r w:rsidR="00600890" w:rsidRPr="005E62B8">
        <w:rPr>
          <w:rFonts w:ascii="Times New Roman" w:hAnsi="Times New Roman" w:cs="Times New Roman"/>
          <w:b/>
          <w:sz w:val="28"/>
          <w:szCs w:val="28"/>
        </w:rPr>
        <w:t>личностном</w:t>
      </w:r>
      <w:r w:rsidR="00702C8A">
        <w:rPr>
          <w:rFonts w:ascii="Times New Roman" w:hAnsi="Times New Roman" w:cs="Times New Roman"/>
          <w:sz w:val="28"/>
          <w:szCs w:val="28"/>
        </w:rPr>
        <w:t xml:space="preserve"> компонент</w:t>
      </w:r>
      <w:r w:rsidR="00600890">
        <w:rPr>
          <w:rFonts w:ascii="Times New Roman" w:hAnsi="Times New Roman" w:cs="Times New Roman"/>
          <w:sz w:val="28"/>
          <w:szCs w:val="28"/>
        </w:rPr>
        <w:t>е</w:t>
      </w:r>
      <w:r w:rsidR="00702C8A">
        <w:rPr>
          <w:rFonts w:ascii="Times New Roman" w:hAnsi="Times New Roman" w:cs="Times New Roman"/>
          <w:sz w:val="28"/>
          <w:szCs w:val="28"/>
        </w:rPr>
        <w:t xml:space="preserve"> в факторе особенности личности: умение понимать себя и другого; быть открытым для общения и понятным для других. </w:t>
      </w:r>
    </w:p>
    <w:p w:rsidR="0030759F" w:rsidRDefault="00804689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3F4C7D">
        <w:rPr>
          <w:rFonts w:ascii="Times New Roman" w:hAnsi="Times New Roman" w:cs="Times New Roman"/>
          <w:sz w:val="28"/>
          <w:szCs w:val="28"/>
        </w:rPr>
        <w:t xml:space="preserve">Сегодня мы поработаем над </w:t>
      </w:r>
      <w:r w:rsidR="005E62B8">
        <w:rPr>
          <w:rFonts w:ascii="Times New Roman" w:hAnsi="Times New Roman" w:cs="Times New Roman"/>
          <w:sz w:val="28"/>
          <w:szCs w:val="28"/>
        </w:rPr>
        <w:t xml:space="preserve">некоторыми </w:t>
      </w:r>
      <w:r w:rsidR="004D35CE">
        <w:rPr>
          <w:rFonts w:ascii="Times New Roman" w:hAnsi="Times New Roman" w:cs="Times New Roman"/>
          <w:sz w:val="28"/>
          <w:szCs w:val="28"/>
        </w:rPr>
        <w:t>факторами, которые у нас западают.</w:t>
      </w:r>
      <w:r w:rsidR="003F4C7D">
        <w:rPr>
          <w:rFonts w:ascii="Times New Roman" w:hAnsi="Times New Roman" w:cs="Times New Roman"/>
          <w:sz w:val="28"/>
          <w:szCs w:val="28"/>
        </w:rPr>
        <w:t xml:space="preserve">  Заранее до нашей встречи, я провела среди вас тестирование по следующим методикам:</w:t>
      </w:r>
    </w:p>
    <w:p w:rsidR="003F4C7D" w:rsidRPr="001511B7" w:rsidRDefault="003F4C7D" w:rsidP="007B3931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1511B7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Pr="001511B7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hyperlink r:id="rId6" w:history="1">
        <w:r w:rsidRPr="001511B7">
          <w:rPr>
            <w:rFonts w:ascii="Times New Roman" w:eastAsia="Times New Roman" w:hAnsi="Times New Roman" w:cs="Times New Roman"/>
            <w:b/>
            <w:bCs/>
            <w:color w:val="000000" w:themeColor="text1"/>
            <w:sz w:val="28"/>
            <w:szCs w:val="28"/>
          </w:rPr>
          <w:t>Оценка профессиональной направленности личности учителя</w:t>
        </w:r>
      </w:hyperlink>
    </w:p>
    <w:p w:rsidR="003F4C7D" w:rsidRDefault="003F4C7D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11B7">
        <w:rPr>
          <w:rFonts w:ascii="Times New Roman" w:hAnsi="Times New Roman" w:cs="Times New Roman"/>
          <w:b/>
          <w:sz w:val="28"/>
          <w:szCs w:val="28"/>
        </w:rPr>
        <w:t>Цель:</w:t>
      </w:r>
      <w:r>
        <w:rPr>
          <w:rFonts w:ascii="Times New Roman" w:hAnsi="Times New Roman" w:cs="Times New Roman"/>
          <w:sz w:val="28"/>
          <w:szCs w:val="28"/>
        </w:rPr>
        <w:t xml:space="preserve"> определить структуру личности (к какому типу относится учитель), определить способы, механизмы и каналы воспитательных воздействий,</w:t>
      </w:r>
      <w:r w:rsidR="005E62B8">
        <w:rPr>
          <w:rFonts w:ascii="Times New Roman" w:hAnsi="Times New Roman" w:cs="Times New Roman"/>
          <w:sz w:val="28"/>
          <w:szCs w:val="28"/>
        </w:rPr>
        <w:t xml:space="preserve"> определить педагогические</w:t>
      </w:r>
      <w:r w:rsidR="001511B7">
        <w:rPr>
          <w:rFonts w:ascii="Times New Roman" w:hAnsi="Times New Roman" w:cs="Times New Roman"/>
          <w:sz w:val="28"/>
          <w:szCs w:val="28"/>
        </w:rPr>
        <w:t xml:space="preserve"> функци</w:t>
      </w:r>
      <w:r w:rsidR="005E62B8">
        <w:rPr>
          <w:rFonts w:ascii="Times New Roman" w:hAnsi="Times New Roman" w:cs="Times New Roman"/>
          <w:sz w:val="28"/>
          <w:szCs w:val="28"/>
        </w:rPr>
        <w:t>и</w:t>
      </w:r>
      <w:r w:rsidR="001511B7">
        <w:rPr>
          <w:rFonts w:ascii="Times New Roman" w:hAnsi="Times New Roman" w:cs="Times New Roman"/>
          <w:sz w:val="28"/>
          <w:szCs w:val="28"/>
        </w:rPr>
        <w:t xml:space="preserve">, которые будут выполняться педагогом более успешно, с учетом его профессиональной направленности </w:t>
      </w:r>
      <w:r>
        <w:rPr>
          <w:rFonts w:ascii="Times New Roman" w:hAnsi="Times New Roman" w:cs="Times New Roman"/>
          <w:sz w:val="28"/>
          <w:szCs w:val="28"/>
        </w:rPr>
        <w:t xml:space="preserve"> и  типологические </w:t>
      </w:r>
      <w:r w:rsidR="001511B7">
        <w:rPr>
          <w:rFonts w:ascii="Times New Roman" w:hAnsi="Times New Roman" w:cs="Times New Roman"/>
          <w:sz w:val="28"/>
          <w:szCs w:val="28"/>
        </w:rPr>
        <w:t xml:space="preserve">деформации, </w:t>
      </w:r>
      <w:r>
        <w:rPr>
          <w:rFonts w:ascii="Times New Roman" w:hAnsi="Times New Roman" w:cs="Times New Roman"/>
          <w:sz w:val="28"/>
          <w:szCs w:val="28"/>
        </w:rPr>
        <w:t xml:space="preserve"> которые могут возникнуть у педагога в случае профессиональной усталости.</w:t>
      </w:r>
    </w:p>
    <w:p w:rsidR="003F4C7D" w:rsidRDefault="003F4C7D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1511B7" w:rsidRPr="001511B7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</w:rPr>
        <w:t xml:space="preserve"> </w:t>
      </w:r>
      <w:r w:rsidR="001511B7" w:rsidRPr="0015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Вопросник для анализа учителем особенностей индивидуального стиля педагогической деятельности (А.К. Маркова</w:t>
      </w:r>
      <w:r w:rsidR="0015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)</w:t>
      </w:r>
    </w:p>
    <w:p w:rsidR="001511B7" w:rsidRDefault="001511B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Цель: </w:t>
      </w:r>
      <w:r w:rsidRPr="001511B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определить особенности индивидуального стиля педагогической деятельности.</w:t>
      </w:r>
    </w:p>
    <w:p w:rsidR="001511B7" w:rsidRDefault="001511B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Итоги тестирования были сформированы в личностные карты развития. Где описаны не только индивидуальные особенности конкретно каждого педагога, но и даны рекомендации по личностному развитию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490B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(</w:t>
      </w:r>
      <w:proofErr w:type="gramEnd"/>
      <w:r w:rsidR="00490BEF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Раздаются индивидуальные карты развития)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Сделаю небольшое пояснение  в общих чертах.</w:t>
      </w:r>
    </w:p>
    <w:p w:rsidR="001511B7" w:rsidRDefault="001511B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511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Преимущественные функции учителя</w:t>
      </w:r>
    </w:p>
    <w:p w:rsidR="0083416C" w:rsidRDefault="0083416C" w:rsidP="007B3931">
      <w:pPr>
        <w:pStyle w:val="a3"/>
        <w:spacing w:before="0" w:beforeAutospacing="0" w:after="0" w:afterAutospacing="0"/>
        <w:ind w:left="125" w:right="125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В своей профессиональной деятельности нам приходится выполнять разнообразные педагогические функции. </w:t>
      </w:r>
    </w:p>
    <w:p w:rsidR="0083416C" w:rsidRDefault="003C6C70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 w:rsidRPr="0083416C">
        <w:rPr>
          <w:rStyle w:val="a5"/>
          <w:color w:val="000000"/>
          <w:sz w:val="28"/>
          <w:szCs w:val="28"/>
        </w:rPr>
        <w:t>Профессиональные функции</w:t>
      </w:r>
      <w:r w:rsidRPr="0083416C">
        <w:rPr>
          <w:color w:val="000000"/>
          <w:sz w:val="28"/>
          <w:szCs w:val="28"/>
        </w:rPr>
        <w:t xml:space="preserve"> педагога – это те функции, которые имеют непосредственное отношение к педагогической </w:t>
      </w:r>
      <w:r w:rsidR="0083416C">
        <w:rPr>
          <w:color w:val="000000"/>
          <w:sz w:val="28"/>
          <w:szCs w:val="28"/>
        </w:rPr>
        <w:t>деятельности.</w:t>
      </w:r>
    </w:p>
    <w:p w:rsidR="003C6C70" w:rsidRPr="0083416C" w:rsidRDefault="005E62B8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 w:rsidRPr="0083416C">
        <w:rPr>
          <w:color w:val="000000"/>
          <w:sz w:val="28"/>
          <w:szCs w:val="28"/>
        </w:rPr>
        <w:t xml:space="preserve"> например:</w:t>
      </w:r>
    </w:p>
    <w:p w:rsidR="005E62B8" w:rsidRDefault="003C6C70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 w:rsidRPr="0083416C">
        <w:rPr>
          <w:color w:val="000000"/>
          <w:sz w:val="28"/>
          <w:szCs w:val="28"/>
        </w:rPr>
        <w:t xml:space="preserve">- </w:t>
      </w:r>
      <w:r w:rsidRPr="0083416C">
        <w:rPr>
          <w:rStyle w:val="a5"/>
          <w:iCs/>
          <w:color w:val="000000"/>
          <w:sz w:val="28"/>
          <w:szCs w:val="28"/>
        </w:rPr>
        <w:t>образовательная</w:t>
      </w:r>
      <w:r w:rsidRPr="0083416C">
        <w:rPr>
          <w:color w:val="000000"/>
          <w:sz w:val="28"/>
          <w:szCs w:val="28"/>
        </w:rPr>
        <w:t> (</w:t>
      </w:r>
      <w:r w:rsidRPr="0083416C">
        <w:rPr>
          <w:iCs/>
          <w:color w:val="000000"/>
          <w:sz w:val="28"/>
          <w:szCs w:val="28"/>
        </w:rPr>
        <w:t>и обучающая</w:t>
      </w:r>
      <w:r w:rsidR="002D7E77">
        <w:rPr>
          <w:color w:val="000000"/>
          <w:sz w:val="28"/>
          <w:szCs w:val="28"/>
        </w:rPr>
        <w:t xml:space="preserve">) функция (учитель </w:t>
      </w:r>
      <w:r w:rsidR="0083416C" w:rsidRPr="0083416C">
        <w:rPr>
          <w:color w:val="000000"/>
          <w:sz w:val="28"/>
          <w:szCs w:val="28"/>
        </w:rPr>
        <w:t>передает знания по</w:t>
      </w:r>
      <w:r w:rsidR="0083416C" w:rsidRPr="0083416C">
        <w:rPr>
          <w:color w:val="000000"/>
        </w:rPr>
        <w:t xml:space="preserve"> </w:t>
      </w:r>
      <w:r w:rsidR="002D7E77">
        <w:rPr>
          <w:color w:val="000000"/>
          <w:sz w:val="28"/>
          <w:szCs w:val="28"/>
        </w:rPr>
        <w:t>предметам);</w:t>
      </w:r>
    </w:p>
    <w:p w:rsidR="002D7E77" w:rsidRPr="0083416C" w:rsidRDefault="002D7E77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2D7E77">
        <w:rPr>
          <w:b/>
          <w:iCs/>
          <w:color w:val="000000"/>
          <w:sz w:val="28"/>
          <w:szCs w:val="28"/>
        </w:rPr>
        <w:t>воспитательная</w:t>
      </w:r>
      <w:r>
        <w:rPr>
          <w:iCs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функция (учитель</w:t>
      </w:r>
      <w:r w:rsidRPr="002D7E77">
        <w:rPr>
          <w:color w:val="000000"/>
          <w:sz w:val="28"/>
          <w:szCs w:val="28"/>
        </w:rPr>
        <w:t xml:space="preserve"> </w:t>
      </w:r>
      <w:r w:rsidRPr="0083416C">
        <w:rPr>
          <w:color w:val="000000"/>
          <w:sz w:val="28"/>
          <w:szCs w:val="28"/>
        </w:rPr>
        <w:t>формирует нравственные и этические нормы у ребенка</w:t>
      </w:r>
      <w:r>
        <w:rPr>
          <w:color w:val="000000"/>
          <w:sz w:val="28"/>
          <w:szCs w:val="28"/>
        </w:rPr>
        <w:t>)</w:t>
      </w:r>
      <w:r w:rsidRPr="0083416C">
        <w:rPr>
          <w:color w:val="000000"/>
          <w:sz w:val="28"/>
          <w:szCs w:val="28"/>
        </w:rPr>
        <w:t>;</w:t>
      </w:r>
    </w:p>
    <w:p w:rsidR="005E62B8" w:rsidRPr="0083416C" w:rsidRDefault="005E62B8" w:rsidP="007B3931">
      <w:pPr>
        <w:pStyle w:val="a3"/>
        <w:spacing w:before="0" w:beforeAutospacing="0" w:after="0" w:afterAutospacing="0"/>
        <w:ind w:left="125" w:right="125"/>
        <w:jc w:val="both"/>
        <w:rPr>
          <w:iCs/>
          <w:color w:val="000000"/>
          <w:sz w:val="28"/>
          <w:szCs w:val="28"/>
        </w:rPr>
      </w:pPr>
      <w:r w:rsidRPr="0083416C">
        <w:rPr>
          <w:color w:val="000000"/>
          <w:sz w:val="28"/>
          <w:szCs w:val="28"/>
        </w:rPr>
        <w:t>-</w:t>
      </w:r>
      <w:r w:rsidR="003C6C70" w:rsidRPr="0083416C">
        <w:rPr>
          <w:color w:val="000000"/>
          <w:sz w:val="28"/>
          <w:szCs w:val="28"/>
        </w:rPr>
        <w:t> </w:t>
      </w:r>
      <w:r w:rsidRPr="0083416C">
        <w:rPr>
          <w:b/>
          <w:iCs/>
          <w:color w:val="000000"/>
          <w:sz w:val="28"/>
          <w:szCs w:val="28"/>
        </w:rPr>
        <w:t>информационная</w:t>
      </w:r>
      <w:r w:rsidR="003C6C70" w:rsidRPr="0083416C">
        <w:rPr>
          <w:iCs/>
          <w:color w:val="000000"/>
          <w:sz w:val="28"/>
          <w:szCs w:val="28"/>
        </w:rPr>
        <w:t xml:space="preserve"> функци</w:t>
      </w:r>
      <w:r w:rsidRPr="0083416C">
        <w:rPr>
          <w:iCs/>
          <w:color w:val="000000"/>
          <w:sz w:val="28"/>
          <w:szCs w:val="28"/>
        </w:rPr>
        <w:t>я</w:t>
      </w:r>
      <w:r w:rsidR="003C6C70" w:rsidRPr="0083416C">
        <w:rPr>
          <w:color w:val="000000"/>
          <w:sz w:val="28"/>
          <w:szCs w:val="28"/>
        </w:rPr>
        <w:t> (учитель транслирует ту или иную информацию</w:t>
      </w:r>
      <w:r w:rsidR="0083416C" w:rsidRPr="0083416C">
        <w:rPr>
          <w:iCs/>
          <w:color w:val="000000"/>
          <w:sz w:val="28"/>
          <w:szCs w:val="28"/>
        </w:rPr>
        <w:t>);</w:t>
      </w:r>
      <w:r w:rsidR="003C6C70" w:rsidRPr="0083416C">
        <w:rPr>
          <w:iCs/>
          <w:color w:val="000000"/>
          <w:sz w:val="28"/>
          <w:szCs w:val="28"/>
        </w:rPr>
        <w:t xml:space="preserve"> </w:t>
      </w:r>
    </w:p>
    <w:p w:rsidR="0083416C" w:rsidRDefault="0083416C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-</w:t>
      </w:r>
      <w:r w:rsidRPr="0083416C">
        <w:rPr>
          <w:b/>
          <w:iCs/>
          <w:color w:val="000000"/>
          <w:sz w:val="28"/>
          <w:szCs w:val="28"/>
        </w:rPr>
        <w:t>развивающая</w:t>
      </w:r>
      <w:r w:rsidR="003C6C70" w:rsidRPr="0083416C">
        <w:rPr>
          <w:iCs/>
          <w:color w:val="000000"/>
          <w:sz w:val="28"/>
          <w:szCs w:val="28"/>
        </w:rPr>
        <w:t xml:space="preserve"> функци</w:t>
      </w:r>
      <w:r w:rsidRPr="0083416C">
        <w:rPr>
          <w:iCs/>
          <w:color w:val="000000"/>
          <w:sz w:val="28"/>
          <w:szCs w:val="28"/>
        </w:rPr>
        <w:t>я</w:t>
      </w:r>
      <w:r w:rsidR="003C6C70" w:rsidRPr="0083416C">
        <w:rPr>
          <w:color w:val="000000"/>
          <w:sz w:val="28"/>
          <w:szCs w:val="28"/>
        </w:rPr>
        <w:t> (педагог развивает познавательные процессы, речь, умения и т. д.), </w:t>
      </w:r>
    </w:p>
    <w:p w:rsidR="003C6C70" w:rsidRPr="0083416C" w:rsidRDefault="0083416C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Pr="0083416C">
        <w:rPr>
          <w:b/>
          <w:iCs/>
          <w:color w:val="000000"/>
          <w:sz w:val="28"/>
          <w:szCs w:val="28"/>
        </w:rPr>
        <w:t>ориентирующая</w:t>
      </w:r>
      <w:r>
        <w:rPr>
          <w:iCs/>
          <w:color w:val="000000"/>
          <w:sz w:val="28"/>
          <w:szCs w:val="28"/>
        </w:rPr>
        <w:t xml:space="preserve"> функция</w:t>
      </w:r>
      <w:r w:rsidR="003C6C70" w:rsidRPr="0083416C">
        <w:rPr>
          <w:color w:val="000000"/>
          <w:sz w:val="28"/>
          <w:szCs w:val="28"/>
        </w:rPr>
        <w:t> (педагог ориентирует учащихся в многообразии информации, ценностях и т.д.);</w:t>
      </w:r>
    </w:p>
    <w:p w:rsidR="003C6C70" w:rsidRPr="0083416C" w:rsidRDefault="003C6C70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proofErr w:type="gramStart"/>
      <w:r w:rsidRPr="0083416C">
        <w:rPr>
          <w:color w:val="000000"/>
          <w:sz w:val="28"/>
          <w:szCs w:val="28"/>
        </w:rPr>
        <w:t>- </w:t>
      </w:r>
      <w:r w:rsidRPr="0083416C">
        <w:rPr>
          <w:rStyle w:val="a5"/>
          <w:iCs/>
          <w:color w:val="000000"/>
          <w:sz w:val="28"/>
          <w:szCs w:val="28"/>
        </w:rPr>
        <w:t>организаторская функция</w:t>
      </w:r>
      <w:r w:rsidRPr="0083416C">
        <w:rPr>
          <w:color w:val="000000"/>
          <w:sz w:val="28"/>
          <w:szCs w:val="28"/>
        </w:rPr>
        <w:t xml:space="preserve"> </w:t>
      </w:r>
      <w:r w:rsidR="0083416C">
        <w:rPr>
          <w:color w:val="000000"/>
          <w:sz w:val="28"/>
          <w:szCs w:val="28"/>
        </w:rPr>
        <w:t xml:space="preserve">  (</w:t>
      </w:r>
      <w:r w:rsidR="00D94099">
        <w:rPr>
          <w:color w:val="000000"/>
          <w:sz w:val="28"/>
          <w:szCs w:val="28"/>
        </w:rPr>
        <w:t xml:space="preserve">педагог осуществляет </w:t>
      </w:r>
      <w:r w:rsidRPr="0083416C">
        <w:rPr>
          <w:color w:val="000000"/>
          <w:sz w:val="28"/>
          <w:szCs w:val="28"/>
        </w:rPr>
        <w:t>управление деятельностью учащи</w:t>
      </w:r>
      <w:r w:rsidR="00804689">
        <w:rPr>
          <w:color w:val="000000"/>
          <w:sz w:val="28"/>
          <w:szCs w:val="28"/>
        </w:rPr>
        <w:t>хся, а так же</w:t>
      </w:r>
      <w:r w:rsidRPr="0083416C">
        <w:rPr>
          <w:color w:val="000000"/>
          <w:sz w:val="28"/>
          <w:szCs w:val="28"/>
        </w:rPr>
        <w:t xml:space="preserve"> организует деятельность коллег, родителей, собственную деятельность (уроки, внеклассные дела и т. д.).</w:t>
      </w:r>
      <w:proofErr w:type="gramEnd"/>
    </w:p>
    <w:p w:rsidR="003C6C70" w:rsidRPr="0083416C" w:rsidRDefault="003C6C70" w:rsidP="007B3931">
      <w:pPr>
        <w:pStyle w:val="a3"/>
        <w:spacing w:before="0" w:beforeAutospacing="0" w:after="0" w:afterAutospacing="0"/>
        <w:ind w:left="125" w:right="125"/>
        <w:jc w:val="both"/>
        <w:rPr>
          <w:color w:val="000000"/>
          <w:sz w:val="28"/>
          <w:szCs w:val="28"/>
        </w:rPr>
      </w:pPr>
      <w:proofErr w:type="gramStart"/>
      <w:r w:rsidRPr="0083416C">
        <w:rPr>
          <w:color w:val="000000"/>
          <w:sz w:val="28"/>
          <w:szCs w:val="28"/>
        </w:rPr>
        <w:t xml:space="preserve">- </w:t>
      </w:r>
      <w:r w:rsidRPr="0083416C">
        <w:rPr>
          <w:rStyle w:val="a5"/>
          <w:iCs/>
          <w:color w:val="000000"/>
          <w:sz w:val="28"/>
          <w:szCs w:val="28"/>
        </w:rPr>
        <w:t>стимулирующая (мобилизационная) функция</w:t>
      </w:r>
      <w:r w:rsidR="0083416C">
        <w:rPr>
          <w:color w:val="000000"/>
          <w:sz w:val="28"/>
          <w:szCs w:val="28"/>
        </w:rPr>
        <w:t> </w:t>
      </w:r>
      <w:r w:rsidRPr="0083416C">
        <w:rPr>
          <w:color w:val="000000"/>
          <w:sz w:val="28"/>
          <w:szCs w:val="28"/>
        </w:rPr>
        <w:t xml:space="preserve"> </w:t>
      </w:r>
      <w:r w:rsidR="0083416C">
        <w:rPr>
          <w:color w:val="000000"/>
          <w:sz w:val="28"/>
          <w:szCs w:val="28"/>
        </w:rPr>
        <w:t>(</w:t>
      </w:r>
      <w:r w:rsidRPr="0083416C">
        <w:rPr>
          <w:color w:val="000000"/>
          <w:sz w:val="28"/>
          <w:szCs w:val="28"/>
        </w:rPr>
        <w:t>педагог стимулирует (мобилизует) учащихся на выполнение заданий, упражнений, дел и т.п.</w:t>
      </w:r>
      <w:r w:rsidR="0083416C">
        <w:rPr>
          <w:color w:val="000000"/>
          <w:sz w:val="28"/>
          <w:szCs w:val="28"/>
        </w:rPr>
        <w:t>)</w:t>
      </w:r>
      <w:proofErr w:type="gramEnd"/>
    </w:p>
    <w:p w:rsidR="001511B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1511B7" w:rsidRP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Учителя в силу своих личностных особенностей в большей степени приспособлены для реализации одних профессиональных функций, в то время как другие функции</w:t>
      </w:r>
      <w:r w:rsid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, </w:t>
      </w:r>
      <w:r w:rsidR="001511B7" w:rsidRP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F309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для некоторых </w:t>
      </w:r>
      <w:proofErr w:type="gramStart"/>
      <w:r w:rsidR="001511B7" w:rsidRP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оказываются</w:t>
      </w:r>
      <w:r w:rsidR="004D35C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3C6C70" w:rsidRP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просто недоступны</w:t>
      </w:r>
      <w:proofErr w:type="gramEnd"/>
      <w:r w:rsidR="003C6C70" w:rsidRPr="003C6C70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 либо выполнение этих функций отнимет больше сил и времени.</w:t>
      </w:r>
    </w:p>
    <w:p w:rsidR="002D7E7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</w:t>
      </w:r>
      <w:r w:rsidR="00F309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Всего 13педагогов предоставили мне свои анкеты для обработки ответов.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Типология </w:t>
      </w:r>
      <w:r w:rsidR="00F3094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педагогов разделилась следующим образом:</w:t>
      </w:r>
    </w:p>
    <w:p w:rsidR="002D7E7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«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Коммуникатор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»-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2чел.</w:t>
      </w:r>
    </w:p>
    <w:p w:rsidR="002D7E7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«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Организатор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»- 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2чел.</w:t>
      </w:r>
    </w:p>
    <w:p w:rsidR="002D7E7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«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Предметник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- 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4чел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D7E77" w:rsidRDefault="002D7E77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Учитель «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Интеллигент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» - </w:t>
      </w:r>
      <w:r w:rsidRPr="007B393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9чел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2D7E77" w:rsidRDefault="00F30949" w:rsidP="007B393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 н</w:t>
      </w:r>
      <w:r w:rsidR="002D7E7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их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4 педагога имеют двойственную  профессиональную направленность. Это значит, что для них присущи особенности двух типовых характеристик учителя.</w:t>
      </w:r>
    </w:p>
    <w:p w:rsidR="00996F3F" w:rsidRPr="00996F3F" w:rsidRDefault="00F23E2A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 </w:t>
      </w:r>
      <w:r w:rsidR="00AD0B12" w:rsidRPr="00F23E2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Если ориентироваться на новые подходы в образовании: на</w:t>
      </w:r>
      <w:r w:rsidR="00AD0B12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AD0B12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демократический</w:t>
      </w:r>
      <w:r w:rsidR="00AD0B12">
        <w:rPr>
          <w:rFonts w:ascii="Times New Roman" w:hAnsi="Times New Roman" w:cs="Times New Roman"/>
          <w:b/>
          <w:sz w:val="28"/>
          <w:szCs w:val="28"/>
          <w:shd w:val="clear" w:color="auto" w:fill="FFFFFF" w:themeFill="background1"/>
        </w:rPr>
        <w:t xml:space="preserve"> </w:t>
      </w:r>
      <w:r w:rsidR="00AD0B12" w:rsidRPr="00F23E2A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стиль преподавания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и </w:t>
      </w:r>
      <w:r w:rsidR="00AD0B12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 диалогические отн</w:t>
      </w:r>
      <w:r w:rsidR="00996F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ошения между педагогом и ученика</w:t>
      </w:r>
      <w:r w:rsidR="00AD0B12" w:rsidRPr="00F527CD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996F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, педагогом и родителями</w:t>
      </w:r>
      <w:r w:rsidR="00996F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педагогом и </w:t>
      </w:r>
      <w:r w:rsidR="00C253D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коллега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м</w:t>
      </w:r>
      <w:r w:rsidR="00996F3F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>и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t xml:space="preserve">, то </w:t>
      </w:r>
      <w:r w:rsidR="00AD0B12">
        <w:rPr>
          <w:rFonts w:ascii="Times New Roman" w:hAnsi="Times New Roman" w:cs="Times New Roman"/>
          <w:sz w:val="28"/>
          <w:szCs w:val="28"/>
          <w:shd w:val="clear" w:color="auto" w:fill="FFFFFF" w:themeFill="background1"/>
        </w:rPr>
        <w:lastRenderedPageBreak/>
        <w:t xml:space="preserve">становится очевидным, важность такой педагогической компетентности, как </w:t>
      </w:r>
      <w:r w:rsidR="00AD0B12">
        <w:rPr>
          <w:rFonts w:ascii="Times New Roman" w:hAnsi="Times New Roman" w:cs="Times New Roman"/>
          <w:sz w:val="28"/>
          <w:szCs w:val="28"/>
        </w:rPr>
        <w:t>владение средствами общения и  приемами  косвенного воздействия.</w:t>
      </w:r>
    </w:p>
    <w:p w:rsidR="00152425" w:rsidRDefault="00152425" w:rsidP="007B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152425">
        <w:rPr>
          <w:rFonts w:ascii="Times New Roman" w:hAnsi="Times New Roman" w:cs="Times New Roman"/>
          <w:b/>
          <w:sz w:val="28"/>
          <w:szCs w:val="28"/>
        </w:rPr>
        <w:t>10 секретов общения с людьми от Дейла Карнеги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</w:p>
    <w:p w:rsidR="003C6C70" w:rsidRDefault="00302BBC" w:rsidP="007B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Сейчас я расскажу</w:t>
      </w:r>
      <w:r w:rsidRPr="009615A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вам о десяти наиболее важных приёмах, рекомендованных психологом. </w:t>
      </w:r>
      <w:r w:rsidR="00152425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Дейл Карнеги, </w:t>
      </w:r>
      <w:r w:rsidR="00152425" w:rsidRPr="009615A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классик поведенческой психологии, заложил основы эффективного общения. И по сей день советы Карнеги не теряют своей актуальности и полезности. </w:t>
      </w:r>
    </w:p>
    <w:p w:rsidR="00152425" w:rsidRPr="00152425" w:rsidRDefault="0015242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9F9F9"/>
        </w:rPr>
      </w:pPr>
      <w:r w:rsidRPr="00152425">
        <w:rPr>
          <w:b/>
          <w:color w:val="000000"/>
          <w:sz w:val="28"/>
          <w:szCs w:val="28"/>
          <w:shd w:val="clear" w:color="auto" w:fill="F9F9F9"/>
        </w:rPr>
        <w:t xml:space="preserve">1.Будьте хорошим слушателем </w:t>
      </w:r>
    </w:p>
    <w:p w:rsidR="00152425" w:rsidRPr="009615A2" w:rsidRDefault="0015242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9615A2">
        <w:rPr>
          <w:color w:val="000000"/>
          <w:sz w:val="28"/>
          <w:szCs w:val="28"/>
          <w:shd w:val="clear" w:color="auto" w:fill="F9F9F9"/>
        </w:rPr>
        <w:t>Многие полагают, что лучший способ убедить человека в чём-либо — сразу начать настойчиво и подробно излагать свою точку зрения и аргументы в её пользу, однако чаще всего подобное поведение лишь препятствует достижению взаимопонимания. Чтобы расположить собеседника к себе, прежде всего</w:t>
      </w:r>
      <w:r w:rsidR="00C253D2">
        <w:rPr>
          <w:color w:val="000000"/>
          <w:sz w:val="28"/>
          <w:szCs w:val="28"/>
          <w:shd w:val="clear" w:color="auto" w:fill="F9F9F9"/>
        </w:rPr>
        <w:t>,</w:t>
      </w:r>
      <w:r w:rsidRPr="009615A2">
        <w:rPr>
          <w:color w:val="000000"/>
          <w:sz w:val="28"/>
          <w:szCs w:val="28"/>
          <w:shd w:val="clear" w:color="auto" w:fill="F9F9F9"/>
        </w:rPr>
        <w:t xml:space="preserve"> необходимо самому стать внимательным и благодарным слушателем. </w:t>
      </w:r>
    </w:p>
    <w:p w:rsidR="00152425" w:rsidRDefault="00152425" w:rsidP="007B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2862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2. Искренний интерес — залог успеха.</w:t>
      </w:r>
      <w:r w:rsidRPr="00996F3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C253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>«Мы интересуемся другими, когда они интересуются нами».</w:t>
      </w:r>
      <w:r w:rsidRPr="00996F3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9615A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Проявите интерес к собеседнику, задайте вопросы, на которые он ответит с удовольствием, выслушайте его рассказ о себе и важных для него вещах. Дав </w:t>
      </w:r>
      <w:proofErr w:type="gramStart"/>
      <w:r w:rsidRPr="009615A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ему</w:t>
      </w:r>
      <w:proofErr w:type="gramEnd"/>
      <w:r w:rsidRPr="009615A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возможность выговориться, постарайтесь направить беседу в нужное вам русло, но старайтесь оставаться в рамках интересов собеседника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:rsidR="002862B8" w:rsidRDefault="002862B8" w:rsidP="007B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2862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3. Не увлекайтесь критикой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C253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>«Если хочешь собрать мёд, не опрокидывай улей!»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Если взгляд собеседника на предмет обсуждения противоречит вашему мнению, не торопитесь критиковать его и настаивать на своём. Старайтесь быть дипломатичней, больше говорите о том, в чём ваши точки зрения совпадают. Задайте несколько вопросов, на которые собеседнику придётся ответить положительно — так будет проще добиться согласия в ходе дальнейшего разговора (</w:t>
      </w:r>
      <w:r w:rsidRPr="00C253D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так называемый секрет Сократа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). В случае, когда вы всё же вынуждены указать собеседнику на ошибку, смягчите критику уместным и искренним признанием достоинств оппонента. Не заостряйте внимание на слабых местах его позиции, упомяните о них вскользь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:rsidR="002862B8" w:rsidRDefault="002862B8" w:rsidP="007B393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</w:pP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4. </w:t>
      </w:r>
      <w:r w:rsidRPr="002862B8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Не давайте разногласиям перерасти в спор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C253D2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9F9F9"/>
        </w:rPr>
        <w:t>«Существует всего лишь один способ выиграть спор — избежать его»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При возникновении разногласий не поддавайтесь желанию сразу же занять оборонительную позицию и воспринимать всё сказанное собеседником «в штыки», сохраняйте спокойствие. Помните: «Когда два партнёра всегда соглашаются друг с другом, то один из них лишний». Иметь различные взгляды — это естественно. Ознакомившись с различными мнениями, вы поймёте, какие аспекты проблемы были упущены вами из виду, что позволит вам скорректировать и дополнить свою точку зрения. Уважайте чужое мнение и не спешите заявить собеседнику</w:t>
      </w:r>
      <w:r w:rsidR="00C253D2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,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что он не прав, при этом умейте признавать свои ошибки.</w:t>
      </w:r>
    </w:p>
    <w:p w:rsidR="002862B8" w:rsidRPr="00027B37" w:rsidRDefault="002862B8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2862B8">
        <w:rPr>
          <w:b/>
          <w:color w:val="000000"/>
          <w:sz w:val="28"/>
          <w:szCs w:val="28"/>
          <w:shd w:val="clear" w:color="auto" w:fill="F9F9F9"/>
        </w:rPr>
        <w:t>5. Чтобы побудить человека к действию, заставьте его захотеть этого</w:t>
      </w:r>
      <w:r>
        <w:rPr>
          <w:b/>
          <w:color w:val="000000"/>
          <w:sz w:val="28"/>
          <w:szCs w:val="28"/>
          <w:shd w:val="clear" w:color="auto" w:fill="F9F9F9"/>
        </w:rPr>
        <w:t>.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</w:t>
      </w:r>
      <w:r w:rsidRPr="00C253D2">
        <w:rPr>
          <w:i/>
          <w:color w:val="000000"/>
          <w:sz w:val="28"/>
          <w:szCs w:val="28"/>
          <w:shd w:val="clear" w:color="auto" w:fill="F9F9F9"/>
        </w:rPr>
        <w:t>«На рыбалке, не думая о своих собственных пристрастиях, я насаживаю на крючок не клубнику со сливками, а червяка»</w:t>
      </w:r>
      <w:r w:rsidR="00C253D2">
        <w:rPr>
          <w:color w:val="000000"/>
          <w:sz w:val="28"/>
          <w:szCs w:val="28"/>
          <w:shd w:val="clear" w:color="auto" w:fill="F9F9F9"/>
        </w:rPr>
        <w:t>.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Конечно, речь идёт не об </w:t>
      </w:r>
      <w:r w:rsidRPr="00027B37">
        <w:rPr>
          <w:color w:val="000000"/>
          <w:sz w:val="28"/>
          <w:szCs w:val="28"/>
          <w:shd w:val="clear" w:color="auto" w:fill="F9F9F9"/>
        </w:rPr>
        <w:lastRenderedPageBreak/>
        <w:t xml:space="preserve">угрозах или грубой силе — пробудите в собеседнике желание достичь чего-либо и дайте понять, что проще всего осуществить это с помощью определённых действий. 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r w:rsidRPr="00027B37">
        <w:rPr>
          <w:color w:val="000000"/>
          <w:sz w:val="28"/>
          <w:szCs w:val="28"/>
          <w:shd w:val="clear" w:color="auto" w:fill="F9F9F9"/>
        </w:rPr>
        <w:t>Как правило, такие способы убеждения,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вроде</w:t>
      </w:r>
      <w:r>
        <w:rPr>
          <w:color w:val="000000"/>
          <w:sz w:val="28"/>
          <w:szCs w:val="28"/>
          <w:shd w:val="clear" w:color="auto" w:fill="F9F9F9"/>
        </w:rPr>
        <w:t xml:space="preserve"> фразы</w:t>
      </w:r>
      <w:r w:rsidR="00302BBC">
        <w:rPr>
          <w:color w:val="000000"/>
          <w:sz w:val="28"/>
          <w:szCs w:val="28"/>
          <w:shd w:val="clear" w:color="auto" w:fill="F9F9F9"/>
        </w:rPr>
        <w:t>: «Ещё раз увижу…»</w:t>
      </w:r>
      <w:r w:rsidR="00BA03C5">
        <w:rPr>
          <w:color w:val="000000"/>
          <w:sz w:val="28"/>
          <w:szCs w:val="28"/>
          <w:shd w:val="clear" w:color="auto" w:fill="F9F9F9"/>
        </w:rPr>
        <w:t xml:space="preserve">, 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и нравоучения из разряда «Я в твои годы…» не слишком действенны.</w:t>
      </w:r>
    </w:p>
    <w:p w:rsidR="00BA03C5" w:rsidRPr="00027B37" w:rsidRDefault="00BA03C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BA03C5">
        <w:rPr>
          <w:b/>
          <w:color w:val="000000"/>
          <w:sz w:val="28"/>
          <w:szCs w:val="28"/>
          <w:shd w:val="clear" w:color="auto" w:fill="F9F9F9"/>
        </w:rPr>
        <w:t>6. Пусть собеседник думает, что идея принадлежит ему.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</w:t>
      </w:r>
      <w:r w:rsidRPr="00C253D2">
        <w:rPr>
          <w:i/>
          <w:color w:val="000000"/>
          <w:sz w:val="28"/>
          <w:szCs w:val="28"/>
          <w:shd w:val="clear" w:color="auto" w:fill="F9F9F9"/>
        </w:rPr>
        <w:t xml:space="preserve">«Мудрец, желая быть выше людей, низводит себя ниже их, а желая быть впереди людей, ставит себя позади них». 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Как правило, люди склонны доверять собственным идеям больше, нежели чужим, поэтому вместо того, чтобы назойливо пытаться донести свою мысль во всей её полноте, ненавязчиво упомяните о ней, чтобы собеседник мог развить её сам. В дальнейшем, считая идею своей, собеседник будет относиться к её воплощению в жизнь с куда большим энтузиазмом, </w:t>
      </w:r>
      <w:proofErr w:type="gramStart"/>
      <w:r w:rsidRPr="00027B37">
        <w:rPr>
          <w:color w:val="000000"/>
          <w:sz w:val="28"/>
          <w:szCs w:val="28"/>
          <w:shd w:val="clear" w:color="auto" w:fill="F9F9F9"/>
        </w:rPr>
        <w:t>чем</w:t>
      </w:r>
      <w:proofErr w:type="gramEnd"/>
      <w:r w:rsidRPr="00027B37">
        <w:rPr>
          <w:color w:val="000000"/>
          <w:sz w:val="28"/>
          <w:szCs w:val="28"/>
          <w:shd w:val="clear" w:color="auto" w:fill="F9F9F9"/>
        </w:rPr>
        <w:t xml:space="preserve"> если бы её от начала и до конца высказали вы. </w:t>
      </w:r>
    </w:p>
    <w:p w:rsidR="00BA03C5" w:rsidRPr="00027B37" w:rsidRDefault="00BA03C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BA03C5">
        <w:rPr>
          <w:b/>
          <w:color w:val="000000"/>
          <w:sz w:val="28"/>
          <w:szCs w:val="28"/>
          <w:shd w:val="clear" w:color="auto" w:fill="F9F9F9"/>
        </w:rPr>
        <w:t>7. Попытайтесь взглянуть на проблему с точки зрения собеседника.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Вам будет проще повлиять на собеседника, если вы искренне попытаетесь понять мотивы, которыми он может руководствоваться. Спросите себя: «Что бы я чувствовал и что бы предпринял, окажись на его месте?» — взгляд со стороны поможет вам сберечь время и нервы. Человек гораздо охотнее действует, исходя из собственных интересов, нежели подчиняясь чужой воле. </w:t>
      </w:r>
    </w:p>
    <w:p w:rsidR="00BA03C5" w:rsidRPr="00027B37" w:rsidRDefault="00BA03C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BA03C5">
        <w:rPr>
          <w:b/>
          <w:color w:val="000000"/>
          <w:sz w:val="28"/>
          <w:szCs w:val="28"/>
          <w:shd w:val="clear" w:color="auto" w:fill="F9F9F9"/>
        </w:rPr>
        <w:t>8. Вместо того</w:t>
      </w:r>
      <w:proofErr w:type="gramStart"/>
      <w:r w:rsidRPr="00BA03C5">
        <w:rPr>
          <w:b/>
          <w:color w:val="000000"/>
          <w:sz w:val="28"/>
          <w:szCs w:val="28"/>
          <w:shd w:val="clear" w:color="auto" w:fill="F9F9F9"/>
        </w:rPr>
        <w:t>,</w:t>
      </w:r>
      <w:proofErr w:type="gramEnd"/>
      <w:r w:rsidRPr="00BA03C5">
        <w:rPr>
          <w:b/>
          <w:color w:val="000000"/>
          <w:sz w:val="28"/>
          <w:szCs w:val="28"/>
          <w:shd w:val="clear" w:color="auto" w:fill="F9F9F9"/>
        </w:rPr>
        <w:t xml:space="preserve"> чтобы отдавать приказы, указания задавайте вопросы.</w:t>
      </w:r>
      <w:r>
        <w:rPr>
          <w:color w:val="000000"/>
          <w:sz w:val="28"/>
          <w:szCs w:val="28"/>
          <w:shd w:val="clear" w:color="auto" w:fill="F9F9F9"/>
        </w:rPr>
        <w:t xml:space="preserve"> 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Постановка вопроса — гораздо более эффективный способ решения проблемы, чем прямой приказ. Вопрос поощряет творческий поиск, позволяет избежать чувства обиды и щадит самолюбие собеседника, ему будет проще заниматься решением задачи, если он сам участвовал в его разработке.</w:t>
      </w:r>
    </w:p>
    <w:p w:rsidR="00BA03C5" w:rsidRDefault="00BA03C5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9F9F9"/>
        </w:rPr>
      </w:pPr>
      <w:r w:rsidRPr="00BA03C5">
        <w:rPr>
          <w:b/>
          <w:color w:val="000000"/>
          <w:sz w:val="28"/>
          <w:szCs w:val="28"/>
          <w:shd w:val="clear" w:color="auto" w:fill="F9F9F9"/>
        </w:rPr>
        <w:t>9. Дайте человеку почувствовать свою значимость</w:t>
      </w:r>
      <w:r>
        <w:rPr>
          <w:color w:val="000000"/>
          <w:sz w:val="28"/>
          <w:szCs w:val="28"/>
          <w:shd w:val="clear" w:color="auto" w:fill="F9F9F9"/>
        </w:rPr>
        <w:t>.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Поговорите с ним о важности его </w:t>
      </w:r>
      <w:r>
        <w:rPr>
          <w:color w:val="000000"/>
          <w:sz w:val="28"/>
          <w:szCs w:val="28"/>
          <w:shd w:val="clear" w:color="auto" w:fill="F9F9F9"/>
        </w:rPr>
        <w:t xml:space="preserve">усилий и </w:t>
      </w:r>
      <w:r w:rsidRPr="00027B37">
        <w:rPr>
          <w:color w:val="000000"/>
          <w:sz w:val="28"/>
          <w:szCs w:val="28"/>
          <w:shd w:val="clear" w:color="auto" w:fill="F9F9F9"/>
        </w:rPr>
        <w:t>труда</w:t>
      </w:r>
      <w:r w:rsidR="00302BBC">
        <w:rPr>
          <w:color w:val="000000"/>
          <w:sz w:val="28"/>
          <w:szCs w:val="28"/>
          <w:shd w:val="clear" w:color="auto" w:fill="F9F9F9"/>
        </w:rPr>
        <w:t xml:space="preserve">, в той или иной </w:t>
      </w:r>
      <w:r>
        <w:rPr>
          <w:color w:val="000000"/>
          <w:sz w:val="28"/>
          <w:szCs w:val="28"/>
          <w:shd w:val="clear" w:color="auto" w:fill="F9F9F9"/>
        </w:rPr>
        <w:t xml:space="preserve"> деятельности.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Каждому человеку приятно слышать такое о себе любимом и</w:t>
      </w:r>
      <w:r>
        <w:rPr>
          <w:color w:val="000000"/>
          <w:sz w:val="28"/>
          <w:szCs w:val="28"/>
          <w:shd w:val="clear" w:color="auto" w:fill="F9F9F9"/>
        </w:rPr>
        <w:t xml:space="preserve"> после подобной беседы он</w:t>
      </w:r>
      <w:r w:rsidRPr="00027B37">
        <w:rPr>
          <w:color w:val="000000"/>
          <w:sz w:val="28"/>
          <w:szCs w:val="28"/>
          <w:shd w:val="clear" w:color="auto" w:fill="F9F9F9"/>
        </w:rPr>
        <w:t xml:space="preserve"> наверняка будет работать над задачей усерднее. Самолюбие и чувство собственной значимости могут служить отличным стимулом в работе.</w:t>
      </w:r>
    </w:p>
    <w:p w:rsidR="00996F3F" w:rsidRDefault="00996F3F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9F9F9"/>
        </w:rPr>
      </w:pPr>
    </w:p>
    <w:p w:rsidR="00996F3F" w:rsidRPr="00996F3F" w:rsidRDefault="00996F3F" w:rsidP="007B3931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  <w:sz w:val="28"/>
          <w:szCs w:val="28"/>
          <w:shd w:val="clear" w:color="auto" w:fill="F9F9F9"/>
        </w:rPr>
      </w:pPr>
      <w:r>
        <w:rPr>
          <w:i/>
          <w:color w:val="000000"/>
          <w:sz w:val="28"/>
          <w:szCs w:val="28"/>
          <w:shd w:val="clear" w:color="auto" w:fill="F9F9F9"/>
        </w:rPr>
        <w:t>А теперь, что касается выступлений и родительских собраний.</w:t>
      </w:r>
    </w:p>
    <w:p w:rsidR="002862B8" w:rsidRDefault="00BA03C5" w:rsidP="007B3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</w:t>
      </w:r>
      <w:r w:rsidRPr="00996F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10. Преподносите свои идеи ярко и наглядно</w:t>
      </w:r>
      <w:r w:rsidR="00996F3F" w:rsidRPr="00996F3F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9F9F9"/>
        </w:rPr>
        <w:t>.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Чтобы донести свою мысль до собеседника или аудитории, возьмите на вооружение методы, используемые в средствах массовой информации. Вспомните рекламные ролики — гораздо интереснее смотреть на быстро мчащийся по шоссе автомобиль, чем слушать </w:t>
      </w:r>
      <w:r w:rsidR="00996F3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долгий рассказ об этом. 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Незаурядная подача материала наверняка не оставит слушателей равнодушными и привлечёт внимание к вашей идее</w:t>
      </w:r>
      <w:r w:rsidR="00996F3F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 xml:space="preserve"> или мыслям, которые вы хотите донести</w:t>
      </w:r>
      <w:r w:rsidRPr="00027B37">
        <w:rPr>
          <w:rFonts w:ascii="Times New Roman" w:hAnsi="Times New Roman" w:cs="Times New Roman"/>
          <w:color w:val="000000"/>
          <w:sz w:val="28"/>
          <w:szCs w:val="28"/>
          <w:shd w:val="clear" w:color="auto" w:fill="F9F9F9"/>
        </w:rPr>
        <w:t>.</w:t>
      </w:r>
    </w:p>
    <w:p w:rsidR="00475D77" w:rsidRDefault="00475D77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E43D8" w:rsidRPr="009E43D8">
        <w:rPr>
          <w:rFonts w:ascii="Times New Roman" w:hAnsi="Times New Roman" w:cs="Times New Roman"/>
          <w:sz w:val="28"/>
          <w:szCs w:val="28"/>
        </w:rPr>
        <w:t>Профессион</w:t>
      </w:r>
      <w:r w:rsidR="009E43D8">
        <w:rPr>
          <w:rFonts w:ascii="Times New Roman" w:hAnsi="Times New Roman" w:cs="Times New Roman"/>
          <w:sz w:val="28"/>
          <w:szCs w:val="28"/>
        </w:rPr>
        <w:t xml:space="preserve">альная деятельность педагога  и </w:t>
      </w:r>
      <w:r w:rsidR="009E43D8" w:rsidRPr="009E43D8">
        <w:rPr>
          <w:rFonts w:ascii="Times New Roman" w:hAnsi="Times New Roman" w:cs="Times New Roman"/>
          <w:sz w:val="28"/>
          <w:szCs w:val="28"/>
        </w:rPr>
        <w:t xml:space="preserve"> повышенн</w:t>
      </w:r>
      <w:r w:rsidR="009E43D8">
        <w:rPr>
          <w:rFonts w:ascii="Times New Roman" w:hAnsi="Times New Roman" w:cs="Times New Roman"/>
          <w:sz w:val="28"/>
          <w:szCs w:val="28"/>
        </w:rPr>
        <w:t>ый уровень её интенсивности со</w:t>
      </w:r>
      <w:r w:rsidR="009E43D8" w:rsidRPr="009E43D8">
        <w:rPr>
          <w:rFonts w:ascii="Times New Roman" w:hAnsi="Times New Roman" w:cs="Times New Roman"/>
          <w:sz w:val="28"/>
          <w:szCs w:val="28"/>
        </w:rPr>
        <w:t xml:space="preserve"> временем </w:t>
      </w:r>
      <w:r w:rsidR="009E43D8">
        <w:rPr>
          <w:rFonts w:ascii="Times New Roman" w:hAnsi="Times New Roman" w:cs="Times New Roman"/>
          <w:sz w:val="28"/>
          <w:szCs w:val="28"/>
        </w:rPr>
        <w:t xml:space="preserve">формирует у человека следующие проявления характера: </w:t>
      </w:r>
    </w:p>
    <w:p w:rsidR="00475D77" w:rsidRDefault="00475D77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E43D8">
        <w:rPr>
          <w:rFonts w:ascii="Times New Roman" w:hAnsi="Times New Roman" w:cs="Times New Roman"/>
          <w:sz w:val="28"/>
          <w:szCs w:val="28"/>
        </w:rPr>
        <w:t xml:space="preserve">болезненную чувствительность </w:t>
      </w:r>
      <w:r w:rsidR="007B3B54">
        <w:rPr>
          <w:rFonts w:ascii="Times New Roman" w:hAnsi="Times New Roman" w:cs="Times New Roman"/>
          <w:sz w:val="28"/>
          <w:szCs w:val="28"/>
        </w:rPr>
        <w:t xml:space="preserve">учителя </w:t>
      </w:r>
      <w:r w:rsidR="009E43D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оценке деятельности и </w:t>
      </w:r>
      <w:r w:rsidR="009E43D8">
        <w:rPr>
          <w:rFonts w:ascii="Times New Roman" w:hAnsi="Times New Roman" w:cs="Times New Roman"/>
          <w:sz w:val="28"/>
          <w:szCs w:val="28"/>
        </w:rPr>
        <w:t>критике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9E43D8">
        <w:rPr>
          <w:rFonts w:ascii="Times New Roman" w:hAnsi="Times New Roman" w:cs="Times New Roman"/>
          <w:sz w:val="28"/>
          <w:szCs w:val="28"/>
        </w:rPr>
        <w:t>со стороны окружающих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75D77" w:rsidRDefault="00475D77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E43D8">
        <w:rPr>
          <w:rFonts w:ascii="Times New Roman" w:hAnsi="Times New Roman" w:cs="Times New Roman"/>
          <w:sz w:val="28"/>
          <w:szCs w:val="28"/>
        </w:rPr>
        <w:t>несдержанность в выражении своих эмоций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152425" w:rsidRDefault="00475D77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проявление </w:t>
      </w:r>
      <w:r w:rsidR="00155AAB">
        <w:rPr>
          <w:rFonts w:ascii="Times New Roman" w:hAnsi="Times New Roman" w:cs="Times New Roman"/>
          <w:sz w:val="28"/>
          <w:szCs w:val="28"/>
        </w:rPr>
        <w:t xml:space="preserve">своей </w:t>
      </w:r>
      <w:r>
        <w:rPr>
          <w:rFonts w:ascii="Times New Roman" w:hAnsi="Times New Roman" w:cs="Times New Roman"/>
          <w:sz w:val="28"/>
          <w:szCs w:val="28"/>
        </w:rPr>
        <w:t xml:space="preserve"> агрессивности</w:t>
      </w:r>
      <w:r w:rsidR="007B3B54">
        <w:rPr>
          <w:rFonts w:ascii="Times New Roman" w:hAnsi="Times New Roman" w:cs="Times New Roman"/>
          <w:sz w:val="28"/>
          <w:szCs w:val="28"/>
        </w:rPr>
        <w:t xml:space="preserve"> по отношению к окружающим</w:t>
      </w:r>
      <w:r w:rsidR="00155AAB">
        <w:rPr>
          <w:rFonts w:ascii="Times New Roman" w:hAnsi="Times New Roman" w:cs="Times New Roman"/>
          <w:sz w:val="28"/>
          <w:szCs w:val="28"/>
        </w:rPr>
        <w:t>. Ч</w:t>
      </w:r>
      <w:r>
        <w:rPr>
          <w:rFonts w:ascii="Times New Roman" w:hAnsi="Times New Roman" w:cs="Times New Roman"/>
          <w:sz w:val="28"/>
          <w:szCs w:val="28"/>
        </w:rPr>
        <w:t xml:space="preserve">аще всего в вербальной </w:t>
      </w:r>
      <w:r w:rsidR="00155AAB">
        <w:rPr>
          <w:rFonts w:ascii="Times New Roman" w:hAnsi="Times New Roman" w:cs="Times New Roman"/>
          <w:sz w:val="28"/>
          <w:szCs w:val="28"/>
        </w:rPr>
        <w:t xml:space="preserve"> форме </w:t>
      </w:r>
      <w:r w:rsidR="00302BBC">
        <w:rPr>
          <w:rFonts w:ascii="Times New Roman" w:hAnsi="Times New Roman" w:cs="Times New Roman"/>
          <w:sz w:val="28"/>
          <w:szCs w:val="28"/>
        </w:rPr>
        <w:t xml:space="preserve"> (крик, </w:t>
      </w:r>
      <w:r>
        <w:rPr>
          <w:rFonts w:ascii="Times New Roman" w:hAnsi="Times New Roman" w:cs="Times New Roman"/>
          <w:sz w:val="28"/>
          <w:szCs w:val="28"/>
        </w:rPr>
        <w:t xml:space="preserve"> оскорбления).</w:t>
      </w:r>
      <w:r w:rsidR="009E43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E5336" w:rsidRDefault="00155AAB" w:rsidP="003E5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75D77">
        <w:rPr>
          <w:rFonts w:ascii="Times New Roman" w:hAnsi="Times New Roman" w:cs="Times New Roman"/>
          <w:sz w:val="28"/>
          <w:szCs w:val="28"/>
        </w:rPr>
        <w:t>Все это привод</w:t>
      </w:r>
      <w:r w:rsidR="00834FFA">
        <w:rPr>
          <w:rFonts w:ascii="Times New Roman" w:hAnsi="Times New Roman" w:cs="Times New Roman"/>
          <w:sz w:val="28"/>
          <w:szCs w:val="28"/>
        </w:rPr>
        <w:t xml:space="preserve">ит к конфликтам и непониманию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34FFA">
        <w:rPr>
          <w:rFonts w:ascii="Times New Roman" w:hAnsi="Times New Roman" w:cs="Times New Roman"/>
          <w:sz w:val="28"/>
          <w:szCs w:val="28"/>
        </w:rPr>
        <w:t xml:space="preserve"> </w:t>
      </w:r>
      <w:r w:rsidR="00475D77">
        <w:rPr>
          <w:rFonts w:ascii="Times New Roman" w:hAnsi="Times New Roman" w:cs="Times New Roman"/>
          <w:sz w:val="28"/>
          <w:szCs w:val="28"/>
        </w:rPr>
        <w:t>всех участников об</w:t>
      </w:r>
      <w:r w:rsidR="00834FFA">
        <w:rPr>
          <w:rFonts w:ascii="Times New Roman" w:hAnsi="Times New Roman" w:cs="Times New Roman"/>
          <w:sz w:val="28"/>
          <w:szCs w:val="28"/>
        </w:rPr>
        <w:t>разовательного процесса (учеников, родителей, педагогов</w:t>
      </w:r>
      <w:r w:rsidR="00475D77">
        <w:rPr>
          <w:rFonts w:ascii="Times New Roman" w:hAnsi="Times New Roman" w:cs="Times New Roman"/>
          <w:sz w:val="28"/>
          <w:szCs w:val="28"/>
        </w:rPr>
        <w:t>).  Для предотвращения таких ситуаций есть простой  способ. Это соблюдение этических норм и правил для уч</w:t>
      </w:r>
      <w:r w:rsidR="00834FFA">
        <w:rPr>
          <w:rFonts w:ascii="Times New Roman" w:hAnsi="Times New Roman" w:cs="Times New Roman"/>
          <w:sz w:val="28"/>
          <w:szCs w:val="28"/>
        </w:rPr>
        <w:t xml:space="preserve">ителя. </w:t>
      </w:r>
      <w:r w:rsidR="003E5336">
        <w:rPr>
          <w:rFonts w:ascii="Times New Roman" w:hAnsi="Times New Roman" w:cs="Times New Roman"/>
          <w:sz w:val="28"/>
          <w:szCs w:val="28"/>
        </w:rPr>
        <w:t xml:space="preserve">Они закреплены в нормативном документе «кодекс профессиональной этики педагога». </w:t>
      </w:r>
    </w:p>
    <w:p w:rsidR="003E5336" w:rsidRDefault="003E5336" w:rsidP="003E5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Кодекс – это свод основных морально-этических норм и правил социального поведения, следуя которым мы укрепляем высокую репутацию школы,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поддерживая ее  авторитет  и  продолжаем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традиции предшествующих поколений учителей и учеников.</w:t>
      </w:r>
    </w:p>
    <w:p w:rsidR="003E5336" w:rsidRDefault="003E5336" w:rsidP="003E53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Кодекс определяет основные принципы совместной жизнедеятельности учеников, учителей и сотрудников школы, которые должны включать в себя уважительное, вежливое и заботливое отношения друг к другу и к окружающим, аспекты сотрудничества и ответственности за функционирование школы.</w:t>
      </w:r>
    </w:p>
    <w:p w:rsidR="00155AAB" w:rsidRDefault="003E5336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834FFA">
        <w:rPr>
          <w:rFonts w:ascii="Times New Roman" w:hAnsi="Times New Roman" w:cs="Times New Roman"/>
          <w:sz w:val="28"/>
          <w:szCs w:val="28"/>
        </w:rPr>
        <w:t>Все мы их знаем, но не всегда выполняем.</w:t>
      </w:r>
      <w:r w:rsidR="00475D77">
        <w:rPr>
          <w:rFonts w:ascii="Times New Roman" w:hAnsi="Times New Roman" w:cs="Times New Roman"/>
          <w:sz w:val="28"/>
          <w:szCs w:val="28"/>
        </w:rPr>
        <w:t xml:space="preserve"> </w:t>
      </w:r>
      <w:r w:rsidR="00834FFA">
        <w:rPr>
          <w:rFonts w:ascii="Times New Roman" w:hAnsi="Times New Roman" w:cs="Times New Roman"/>
          <w:sz w:val="28"/>
          <w:szCs w:val="28"/>
        </w:rPr>
        <w:t xml:space="preserve"> Сейчас мы поработаем с ними в группах</w:t>
      </w:r>
      <w:proofErr w:type="gramStart"/>
      <w:r w:rsidR="00834FFA">
        <w:rPr>
          <w:rFonts w:ascii="Times New Roman" w:hAnsi="Times New Roman" w:cs="Times New Roman"/>
          <w:sz w:val="28"/>
          <w:szCs w:val="28"/>
        </w:rPr>
        <w:t>.</w:t>
      </w:r>
      <w:r w:rsidR="00B37C95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B37C95">
        <w:rPr>
          <w:rFonts w:ascii="Times New Roman" w:hAnsi="Times New Roman" w:cs="Times New Roman"/>
          <w:sz w:val="28"/>
          <w:szCs w:val="28"/>
        </w:rPr>
        <w:t>ПРИЛОЖЕНИЕ)</w:t>
      </w:r>
    </w:p>
    <w:p w:rsidR="007B3931" w:rsidRDefault="00834FFA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прежде чем разделится  в группы, мы должны ответить себе на вопрос «Кто </w:t>
      </w:r>
      <w:r w:rsidR="00302BBC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?» Посмотрите, пожалуйста, на фигуры, изображенные на слайде. Подумайте, какой фигурой вы являетесь. Затем выберете свою груп</w:t>
      </w:r>
      <w:r w:rsidR="00155AAB">
        <w:rPr>
          <w:rFonts w:ascii="Times New Roman" w:hAnsi="Times New Roman" w:cs="Times New Roman"/>
          <w:sz w:val="28"/>
          <w:szCs w:val="28"/>
        </w:rPr>
        <w:t>пу, согласно той фигуре, которую</w:t>
      </w:r>
      <w:r>
        <w:rPr>
          <w:rFonts w:ascii="Times New Roman" w:hAnsi="Times New Roman" w:cs="Times New Roman"/>
          <w:sz w:val="28"/>
          <w:szCs w:val="28"/>
        </w:rPr>
        <w:t xml:space="preserve"> вы </w:t>
      </w:r>
      <w:r w:rsidR="00155AAB">
        <w:rPr>
          <w:rFonts w:ascii="Times New Roman" w:hAnsi="Times New Roman" w:cs="Times New Roman"/>
          <w:sz w:val="28"/>
          <w:szCs w:val="28"/>
        </w:rPr>
        <w:t>выбрали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5AA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 мы с вами и разделились на 3группы.</w:t>
      </w:r>
      <w:r w:rsidR="007B3931">
        <w:rPr>
          <w:rFonts w:ascii="Times New Roman" w:hAnsi="Times New Roman" w:cs="Times New Roman"/>
          <w:sz w:val="28"/>
          <w:szCs w:val="28"/>
        </w:rPr>
        <w:t xml:space="preserve"> Теперь ознакомьтесь, что означает каждая фигура, т.е. какой вы человек.</w:t>
      </w:r>
    </w:p>
    <w:p w:rsidR="007B3931" w:rsidRDefault="00834FFA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Задание в группах будет следующее: </w:t>
      </w:r>
      <w:r w:rsidR="007B3931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прочитайте все этичес</w:t>
      </w:r>
      <w:r w:rsidR="007B3931">
        <w:rPr>
          <w:rFonts w:ascii="Times New Roman" w:hAnsi="Times New Roman" w:cs="Times New Roman"/>
          <w:sz w:val="28"/>
          <w:szCs w:val="28"/>
        </w:rPr>
        <w:t>кие нормы и правила для учителя)</w:t>
      </w:r>
    </w:p>
    <w:p w:rsidR="007B3931" w:rsidRDefault="007B3931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34FFA">
        <w:rPr>
          <w:rFonts w:ascii="Times New Roman" w:hAnsi="Times New Roman" w:cs="Times New Roman"/>
          <w:sz w:val="28"/>
          <w:szCs w:val="28"/>
        </w:rPr>
        <w:t xml:space="preserve"> 1-группе надо набрать набор правил и норм </w:t>
      </w:r>
      <w:r>
        <w:rPr>
          <w:rFonts w:ascii="Times New Roman" w:hAnsi="Times New Roman" w:cs="Times New Roman"/>
          <w:sz w:val="28"/>
          <w:szCs w:val="28"/>
        </w:rPr>
        <w:t xml:space="preserve">для взаимоотношения учителя с учениками и оформить в буклет; </w:t>
      </w:r>
    </w:p>
    <w:p w:rsidR="007B3931" w:rsidRDefault="007B3931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-2-ой группе</w:t>
      </w:r>
      <w:r w:rsidRPr="007B39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 набрать набор правил и норм для взаимоотношения учителя с родителями</w:t>
      </w:r>
      <w:r w:rsidR="004667DD">
        <w:rPr>
          <w:rFonts w:ascii="Times New Roman" w:hAnsi="Times New Roman" w:cs="Times New Roman"/>
          <w:sz w:val="28"/>
          <w:szCs w:val="28"/>
        </w:rPr>
        <w:t xml:space="preserve">, обществом </w:t>
      </w:r>
      <w:r>
        <w:rPr>
          <w:rFonts w:ascii="Times New Roman" w:hAnsi="Times New Roman" w:cs="Times New Roman"/>
          <w:sz w:val="28"/>
          <w:szCs w:val="28"/>
        </w:rPr>
        <w:t xml:space="preserve"> и оформить в буклет; </w:t>
      </w:r>
    </w:p>
    <w:p w:rsidR="00475D77" w:rsidRDefault="007B3931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-3-ей группе надо набрать набор правил и норм для взаимоотношения учителя с  другими педагогами и оформить в буклет.</w:t>
      </w:r>
    </w:p>
    <w:p w:rsidR="00475D77" w:rsidRDefault="00155AAB" w:rsidP="007B39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Работа в группах </w:t>
      </w:r>
      <w:proofErr w:type="gramStart"/>
      <w:r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gramEnd"/>
      <w:r w:rsidRPr="00155AAB">
        <w:rPr>
          <w:rFonts w:ascii="Times New Roman" w:hAnsi="Times New Roman" w:cs="Times New Roman"/>
          <w:b/>
          <w:i/>
          <w:sz w:val="28"/>
          <w:szCs w:val="28"/>
        </w:rPr>
        <w:t>7мин</w:t>
      </w:r>
      <w:r>
        <w:rPr>
          <w:rFonts w:ascii="Times New Roman" w:hAnsi="Times New Roman" w:cs="Times New Roman"/>
          <w:i/>
          <w:sz w:val="28"/>
          <w:szCs w:val="28"/>
        </w:rPr>
        <w:t>.)</w:t>
      </w:r>
    </w:p>
    <w:p w:rsidR="00BF4CAD" w:rsidRPr="00155AAB" w:rsidRDefault="00BF4CAD" w:rsidP="007B3931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55AAB" w:rsidRDefault="00155AAB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Теперь каждая группа озвучивает свой буклет. </w:t>
      </w:r>
    </w:p>
    <w:p w:rsidR="00302BBC" w:rsidRDefault="00302BBC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02BBC" w:rsidRDefault="00155AAB" w:rsidP="007B393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55AAB">
        <w:rPr>
          <w:rFonts w:ascii="Times New Roman" w:hAnsi="Times New Roman" w:cs="Times New Roman"/>
          <w:b/>
          <w:i/>
          <w:sz w:val="28"/>
          <w:szCs w:val="28"/>
        </w:rPr>
        <w:t>Обобщение работы учителей</w:t>
      </w:r>
      <w:r>
        <w:rPr>
          <w:rFonts w:ascii="Times New Roman" w:hAnsi="Times New Roman" w:cs="Times New Roman"/>
          <w:sz w:val="28"/>
          <w:szCs w:val="28"/>
        </w:rPr>
        <w:t xml:space="preserve">: Если все будут выполнять этические правила и нормы, озвученные вами, то многих конфликтов, в своем педагогическом коллективе мы </w:t>
      </w:r>
      <w:r w:rsidR="00302BBC">
        <w:rPr>
          <w:rFonts w:ascii="Times New Roman" w:hAnsi="Times New Roman" w:cs="Times New Roman"/>
          <w:sz w:val="28"/>
          <w:szCs w:val="28"/>
        </w:rPr>
        <w:t xml:space="preserve">можем </w:t>
      </w:r>
      <w:r>
        <w:rPr>
          <w:rFonts w:ascii="Times New Roman" w:hAnsi="Times New Roman" w:cs="Times New Roman"/>
          <w:sz w:val="28"/>
          <w:szCs w:val="28"/>
        </w:rPr>
        <w:t>избеж</w:t>
      </w:r>
      <w:r w:rsidR="00302BBC">
        <w:rPr>
          <w:rFonts w:ascii="Times New Roman" w:hAnsi="Times New Roman" w:cs="Times New Roman"/>
          <w:sz w:val="28"/>
          <w:szCs w:val="28"/>
        </w:rPr>
        <w:t>ать</w:t>
      </w:r>
      <w:r>
        <w:rPr>
          <w:rFonts w:ascii="Times New Roman" w:hAnsi="Times New Roman" w:cs="Times New Roman"/>
          <w:sz w:val="28"/>
          <w:szCs w:val="28"/>
        </w:rPr>
        <w:t>.</w:t>
      </w:r>
      <w:r w:rsidR="00BF4CAD">
        <w:rPr>
          <w:rFonts w:ascii="Times New Roman" w:hAnsi="Times New Roman" w:cs="Times New Roman"/>
          <w:sz w:val="28"/>
          <w:szCs w:val="28"/>
        </w:rPr>
        <w:t xml:space="preserve"> И как гласит мудрость – «</w:t>
      </w:r>
      <w:r w:rsidR="00BF4CAD" w:rsidRPr="00BF4CAD">
        <w:rPr>
          <w:rFonts w:ascii="Times New Roman" w:hAnsi="Times New Roman" w:cs="Times New Roman"/>
          <w:b/>
          <w:sz w:val="28"/>
          <w:szCs w:val="28"/>
        </w:rPr>
        <w:t xml:space="preserve">Нельзя научить  </w:t>
      </w:r>
      <w:proofErr w:type="gramStart"/>
      <w:r w:rsidR="00BF4CAD" w:rsidRPr="00BF4CAD">
        <w:rPr>
          <w:rFonts w:ascii="Times New Roman" w:hAnsi="Times New Roman" w:cs="Times New Roman"/>
          <w:b/>
          <w:sz w:val="28"/>
          <w:szCs w:val="28"/>
        </w:rPr>
        <w:t>другог</w:t>
      </w:r>
      <w:r w:rsidR="00302BBC">
        <w:rPr>
          <w:rFonts w:ascii="Times New Roman" w:hAnsi="Times New Roman" w:cs="Times New Roman"/>
          <w:b/>
          <w:sz w:val="28"/>
          <w:szCs w:val="28"/>
        </w:rPr>
        <w:t>о</w:t>
      </w:r>
      <w:proofErr w:type="gramEnd"/>
      <w:r w:rsidR="00302BBC">
        <w:rPr>
          <w:rFonts w:ascii="Times New Roman" w:hAnsi="Times New Roman" w:cs="Times New Roman"/>
          <w:b/>
          <w:sz w:val="28"/>
          <w:szCs w:val="28"/>
        </w:rPr>
        <w:t>, если не способен учиться сам</w:t>
      </w:r>
      <w:r w:rsidR="00BF4CAD">
        <w:rPr>
          <w:rFonts w:ascii="Times New Roman" w:hAnsi="Times New Roman" w:cs="Times New Roman"/>
          <w:b/>
          <w:sz w:val="28"/>
          <w:szCs w:val="28"/>
        </w:rPr>
        <w:t>»</w:t>
      </w:r>
    </w:p>
    <w:p w:rsidR="0093123D" w:rsidRDefault="0093123D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7CD">
        <w:rPr>
          <w:rFonts w:ascii="Times New Roman" w:hAnsi="Times New Roman" w:cs="Times New Roman"/>
          <w:sz w:val="28"/>
          <w:szCs w:val="28"/>
        </w:rPr>
        <w:br/>
      </w:r>
      <w:r w:rsidR="00BF4CAD">
        <w:rPr>
          <w:rFonts w:ascii="Times New Roman" w:hAnsi="Times New Roman" w:cs="Times New Roman"/>
          <w:b/>
          <w:sz w:val="28"/>
          <w:szCs w:val="28"/>
        </w:rPr>
        <w:t xml:space="preserve">Педагог-психолог: </w:t>
      </w:r>
      <w:r w:rsidR="00BF4CAD">
        <w:rPr>
          <w:rFonts w:ascii="Times New Roman" w:hAnsi="Times New Roman" w:cs="Times New Roman"/>
          <w:sz w:val="28"/>
          <w:szCs w:val="28"/>
        </w:rPr>
        <w:t>В заключени</w:t>
      </w:r>
      <w:proofErr w:type="gramStart"/>
      <w:r w:rsidR="00BF4C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BF4CAD">
        <w:rPr>
          <w:rFonts w:ascii="Times New Roman" w:hAnsi="Times New Roman" w:cs="Times New Roman"/>
          <w:sz w:val="28"/>
          <w:szCs w:val="28"/>
        </w:rPr>
        <w:t xml:space="preserve"> нашей встречи  давайте посмотрим видеоролик  на стихотворение «А жизнь идет…..  </w:t>
      </w:r>
      <w:r w:rsidR="00302BBC">
        <w:rPr>
          <w:rFonts w:ascii="Times New Roman" w:hAnsi="Times New Roman" w:cs="Times New Roman"/>
          <w:sz w:val="28"/>
          <w:szCs w:val="28"/>
        </w:rPr>
        <w:t>(</w:t>
      </w:r>
      <w:r w:rsidR="00302BBC" w:rsidRPr="00302BBC">
        <w:rPr>
          <w:rFonts w:ascii="Times New Roman" w:hAnsi="Times New Roman" w:cs="Times New Roman"/>
          <w:b/>
          <w:sz w:val="28"/>
          <w:szCs w:val="28"/>
        </w:rPr>
        <w:t>2мин.14сек</w:t>
      </w:r>
      <w:r w:rsidR="00302BBC">
        <w:rPr>
          <w:rFonts w:ascii="Times New Roman" w:hAnsi="Times New Roman" w:cs="Times New Roman"/>
          <w:sz w:val="28"/>
          <w:szCs w:val="28"/>
        </w:rPr>
        <w:t>.)</w:t>
      </w: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7EFB" w:rsidRDefault="00177EFB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выходе из класса по желанию вы можете выбрать картинку, которая соответствует вашему настроению или желанию, а возможно ту, которая вам понравилась,  и зачитать мудрую мысль на её обратной стороне. Это совет для вас на сегодняшний день.</w:t>
      </w: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95" w:rsidRDefault="00B37C95" w:rsidP="007B39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7C95" w:rsidRDefault="00B37C95" w:rsidP="00B37C95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tbl>
      <w:tblPr>
        <w:tblStyle w:val="a7"/>
        <w:tblW w:w="0" w:type="auto"/>
        <w:tblLook w:val="04A0"/>
      </w:tblPr>
      <w:tblGrid>
        <w:gridCol w:w="9571"/>
      </w:tblGrid>
      <w:tr w:rsidR="00B37C95" w:rsidTr="003C4CB3">
        <w:tc>
          <w:tcPr>
            <w:tcW w:w="9571" w:type="dxa"/>
          </w:tcPr>
          <w:p w:rsidR="00B37C95" w:rsidRDefault="00B37C95" w:rsidP="003C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Общение педагога с учениками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1.Педагог сам выбирает подходящий стиль общения с учениками,</w:t>
            </w:r>
          </w:p>
          <w:p w:rsidR="00B37C95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основанный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на взаимном уважении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2.Требовательность педагога по отношению к ученику позитивна,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является стержнем профессиональной этики учителя и основой его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саморазвития.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3.Педагог выбирает такие методы работы, которые поощряют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учениках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положительных черт и взаимоотношений: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самостоятельность, инициативность, ответственность, самоконтроль,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самовоспитание, желание сотрудничать и помогать другим.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4.При оценке поведения и достижений своих учеников педагог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стремится укреплять их самоуважение и веру в свои силы, показывать им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возможности совершенствования, повышать мотивацию обучения.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5.Педагог является беспристрастным, одинаково доброжелательным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и благосклонным ко всем своим ученикам. Приняв необоснованно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принижающие ученика оценочные решения, педагог должен постараться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немедленно исправить свою ошибку.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6.При оценке достижений учеников в баллах педагог стремится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объективности и справедливости. Недопустимо тенденциозное занижение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или завышение оценочных баллов для искусственного поддержания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видимости успеваемости и исправление ошибок учащихся во время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письменных работ и контрольных проверок.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7.Педагогу запрещается сообщать другим лицам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доверенную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лично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ему учеником информацию, за исключением случаев, предусмотренных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законодательством.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8.Педагог не злоупотребляет своим служебным положением. Он не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может использовать своих учеников, требовать от них каких-либо услуг или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одолжений.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9.Педагог не имеет права требовать от своего ученика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вознаграждения за свою работу, в том числе и дополнительную. Если педагог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занимается частной практикой, условия вознаграждения за труд должны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быть согласованы в начале работы и закреплены договором.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10.Педагог терпимо относится к религиозным убеждениям и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политическим взглядам своих воспитанников. Он не имеет права навязывать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ученикам свои взгляды, иначе как путем дискуссии.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11.Педагог имеет право пользоваться различными источниками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информации. При отборе и передаче информации ученикам педагог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соблюдает принципы объективности, пригодности и пристойности.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Тенденциозное извращение информации или изменение ее авторства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недопустимо.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12.Педагог может по своему усмотрению выбрать вид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воспитательной деятельности и создавать новые методы воспитания, если</w:t>
            </w:r>
          </w:p>
          <w:p w:rsidR="00B37C95" w:rsidRPr="0085108E" w:rsidRDefault="00B37C95" w:rsidP="003C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они с профессиональной точки зрения пригодны, ответственны и пристойны.</w:t>
            </w:r>
          </w:p>
        </w:tc>
      </w:tr>
      <w:tr w:rsidR="00B37C95" w:rsidTr="003C4CB3">
        <w:tc>
          <w:tcPr>
            <w:tcW w:w="9571" w:type="dxa"/>
          </w:tcPr>
          <w:p w:rsidR="00B37C95" w:rsidRDefault="00B37C95" w:rsidP="003C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Общение между педагогами.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1.Взаимоотношения между педагогами основываются на принципах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коллегиальности, партнерства и уважения. Педагог защищает не только свой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авторитет, но и авторитет своих коллег. Он не принижает своих коллег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присутствии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учеников или других лиц.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2.Педагог как образец культурного человека всегда обязан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приветствовать (здороваться) со своим коллегой, проявление иного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поведения может рассматриваться как неуважение (пренебрежения)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коллеге. Пренебрежительное отношение недопустимо.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3.Педагоги избегают необоснованных и скандальных конфликтов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взаимоотношениях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. В случае возникновения разногласий они стремятся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их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конструктивному решению. Если же педагоги не могут прийти к общему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решению (согласию) в возникшей ситуации, то одна из сторон имеет права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направить в Комиссию по этике просьбу помочь разобрать данную ситуацию,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и Комиссия сама уже принимает решение о необходимости информирования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 ситуации руководителя или же нет.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4.Педагоги стараются избегать конкуренции, мешающей их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партнерству при выполнении общего дела. Педагогов объединяют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взаимовыручка, поддержка, открытость и доверие.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5.Преследование педагога за критику строго запрещено. Критика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первую очередь, должна быть внутренней, т.е. она должна высказываться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образовательных организаций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между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педагогам и высказывать ее следует с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глазу на глаз, а не за глаза. Не должно быть места сплетням.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Сотрудники при возникших конфликтах не имеют права обсуждать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рабочие моменты и переходить на личности с указанием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должностных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полномочий, обсуждать жизнь своей организации за пределами школы, в том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числе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и в социальных сетях Интернет.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Если оное будет выявлено членами Комиссии по этике или же другими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сотрудниками, а также учениками, то Комиссия имеет право вызвать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Особый педсовет «нарушителя» (педагога, ученика, сотрудника, родителя),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уличенного в этом противоправном действии и привлечь его к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определенной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дисциплинарной ответственности.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6.Вполне допустимы и даже приветствуются положительные отзывы,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комментарии и реклама педагогов о школе за пределами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учебного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заведении,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а именно: на научно-практических конференциях, научных заседаниях,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мастер-классах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за пределами школы.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7.Критику следует обнародовать только в тех случаях, если на нее нет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реагирования, если она провоцирует преследования со стороны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администрации или в случаях выявления преступной деятельности.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Критика, направленная на работу, решения, взгляды и поступки коллег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или администрации, не должна унижать подвергаемое критике лицо. Она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обязана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быть обоснованной, конструктивной, тактичной, необидной,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доброжелательной. Важнейшие проблемы и решения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педагогической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жизни обсуждаются и принимаются в открытых педагогических дискуссиях.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Отношения с родителями и опекунами учеников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1.Консультация родителей по проблемам воспитания детей –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важнейшая часть деятельности педагога. Он устраняет причины конфликтов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на основе этических принципов, принятых в школе.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2.Педагог не разглашает высказанное детьми мнение о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своих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родителях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или опекунах или мнение родителей или опекунов о детях.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Передавать такое мнение другой стороне можно лишь с согласия лица,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довершившего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педагогу упомянутое мнение.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3.Педагоги должны уважительно и доброжелательно общаться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родителями учеников; не имеют права побуждать родительские комитеты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организовывать для педагогов угощения, поздравления и тому подобное.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4.Отношения педагогов с родителями не должны оказывать влияния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на оценку личности и достижений детей.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5.На отношения педагогов с учениками и на их оценку не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должна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влиять поддержка, оказываемая их родителями или опекунами школе.</w:t>
            </w:r>
          </w:p>
        </w:tc>
      </w:tr>
      <w:tr w:rsidR="00B37C95" w:rsidTr="003C4CB3">
        <w:tc>
          <w:tcPr>
            <w:tcW w:w="9571" w:type="dxa"/>
          </w:tcPr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6.Руководитель структурного подразделения школы или педагог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может принять от родителей учеников любую бескорыстную помощь,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предназначенную</w:t>
            </w:r>
            <w:proofErr w:type="gramEnd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 xml:space="preserve"> воспитательному организации. О предоставлении </w:t>
            </w:r>
            <w:proofErr w:type="gramStart"/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такой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помощи необходимо поставить в известность общественность и выразить</w:t>
            </w:r>
          </w:p>
          <w:p w:rsidR="00B37C95" w:rsidRPr="0085108E" w:rsidRDefault="00B37C95" w:rsidP="003C4C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108E">
              <w:rPr>
                <w:rFonts w:ascii="Times New Roman" w:hAnsi="Times New Roman" w:cs="Times New Roman"/>
                <w:sz w:val="28"/>
                <w:szCs w:val="28"/>
              </w:rPr>
              <w:t>публично от ее лица благодарность.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Взаимоотношения с обществом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1.Педагог является не только учителем, тренером и воспитателем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детей, но и общественным просветителем, хранителем культурных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ценностей, порядочным, образованным человеком.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2.Педагог старается внести свой вклад в корректное взаимодействие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всех групп сообщества. Не только в частной, но и в общественной жизни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педагог избегает распрей, конфликтов, ссор. Он более других готов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предвидеть и решать проблемы, разногласия, знает способы их решения.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3.Педагог хорошо понимает и исполняет свой гражданский долг и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социальную роль, избегает подчеркнутой исключительности, но и не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склонен</w:t>
            </w:r>
            <w:proofErr w:type="gramEnd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 xml:space="preserve"> к тому, чтобы приспособленчески опуститься до какого-либо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окружения и слиться с ним.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4.Педагог имеет право открыто (в письменной или устной форме)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 xml:space="preserve">высказывать свое мнение о </w:t>
            </w:r>
            <w:proofErr w:type="gramStart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школьной</w:t>
            </w:r>
            <w:proofErr w:type="gramEnd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, региональной или государственной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политике в сфере просвещения, а также о действиях участников</w:t>
            </w:r>
          </w:p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образовательного процесса, </w:t>
            </w:r>
            <w:proofErr w:type="gramStart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однако</w:t>
            </w:r>
            <w:proofErr w:type="gramEnd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 xml:space="preserve"> его утверждения не могут быть</w:t>
            </w:r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тенденциозно неточными, злонамеренными и оскорбительными.</w:t>
            </w:r>
          </w:p>
        </w:tc>
      </w:tr>
      <w:tr w:rsidR="00B37C95" w:rsidTr="003C4CB3">
        <w:tc>
          <w:tcPr>
            <w:tcW w:w="9571" w:type="dxa"/>
          </w:tcPr>
          <w:p w:rsidR="00B37C95" w:rsidRPr="003F7F28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5.Педагог не имеет права обнародовать </w:t>
            </w:r>
            <w:proofErr w:type="gramStart"/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конфиденциальную</w:t>
            </w:r>
            <w:proofErr w:type="gramEnd"/>
          </w:p>
          <w:p w:rsidR="00B37C95" w:rsidRPr="0085108E" w:rsidRDefault="00B37C95" w:rsidP="003C4C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3F7F28">
              <w:rPr>
                <w:rFonts w:ascii="Times New Roman" w:hAnsi="Times New Roman" w:cs="Times New Roman"/>
                <w:sz w:val="28"/>
                <w:szCs w:val="28"/>
              </w:rPr>
              <w:t>служебную информацию.</w:t>
            </w:r>
          </w:p>
        </w:tc>
      </w:tr>
    </w:tbl>
    <w:p w:rsidR="00B37C95" w:rsidRDefault="00B37C95" w:rsidP="00B37C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B37C95" w:rsidRPr="00F527CD" w:rsidRDefault="00B37C95" w:rsidP="00B37C9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B37C95" w:rsidRPr="00F527CD" w:rsidSect="00C918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D4780"/>
    <w:multiLevelType w:val="hybridMultilevel"/>
    <w:tmpl w:val="812E5C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9"/>
  <w:proofState w:spelling="clean" w:grammar="clean"/>
  <w:defaultTabStop w:val="708"/>
  <w:characterSpacingControl w:val="doNotCompress"/>
  <w:compat>
    <w:useFELayout/>
  </w:compat>
  <w:rsids>
    <w:rsidRoot w:val="0093123D"/>
    <w:rsid w:val="0000374C"/>
    <w:rsid w:val="0001536D"/>
    <w:rsid w:val="001511B7"/>
    <w:rsid w:val="00152425"/>
    <w:rsid w:val="00155AAB"/>
    <w:rsid w:val="00155E65"/>
    <w:rsid w:val="00177EFB"/>
    <w:rsid w:val="00192977"/>
    <w:rsid w:val="002862B8"/>
    <w:rsid w:val="002D7E77"/>
    <w:rsid w:val="00302BBC"/>
    <w:rsid w:val="0030759F"/>
    <w:rsid w:val="003C6C70"/>
    <w:rsid w:val="003E5336"/>
    <w:rsid w:val="003F4C7D"/>
    <w:rsid w:val="0046193F"/>
    <w:rsid w:val="004667DD"/>
    <w:rsid w:val="00475D77"/>
    <w:rsid w:val="00490BEF"/>
    <w:rsid w:val="004D35CE"/>
    <w:rsid w:val="00572935"/>
    <w:rsid w:val="005E62B8"/>
    <w:rsid w:val="00600890"/>
    <w:rsid w:val="006C425E"/>
    <w:rsid w:val="00702C8A"/>
    <w:rsid w:val="007063DE"/>
    <w:rsid w:val="007B3931"/>
    <w:rsid w:val="007B3B54"/>
    <w:rsid w:val="007C0071"/>
    <w:rsid w:val="00804689"/>
    <w:rsid w:val="0083416C"/>
    <w:rsid w:val="00834FFA"/>
    <w:rsid w:val="0093123D"/>
    <w:rsid w:val="009547EB"/>
    <w:rsid w:val="00996F3F"/>
    <w:rsid w:val="009E43D8"/>
    <w:rsid w:val="00A63AD7"/>
    <w:rsid w:val="00A9572A"/>
    <w:rsid w:val="00AD0B12"/>
    <w:rsid w:val="00B2286B"/>
    <w:rsid w:val="00B37C95"/>
    <w:rsid w:val="00BA03C5"/>
    <w:rsid w:val="00BF4CAD"/>
    <w:rsid w:val="00C253D2"/>
    <w:rsid w:val="00C524C8"/>
    <w:rsid w:val="00C918FB"/>
    <w:rsid w:val="00D45A0D"/>
    <w:rsid w:val="00D94099"/>
    <w:rsid w:val="00E02C8D"/>
    <w:rsid w:val="00E64482"/>
    <w:rsid w:val="00EF6008"/>
    <w:rsid w:val="00F23E2A"/>
    <w:rsid w:val="00F30949"/>
    <w:rsid w:val="00F527CD"/>
    <w:rsid w:val="00F965B1"/>
    <w:rsid w:val="00FA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8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45A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D45A0D"/>
    <w:rPr>
      <w:color w:val="0000FF"/>
      <w:u w:val="single"/>
    </w:rPr>
  </w:style>
  <w:style w:type="character" w:styleId="a5">
    <w:name w:val="Strong"/>
    <w:basedOn w:val="a0"/>
    <w:uiPriority w:val="22"/>
    <w:qFormat/>
    <w:rsid w:val="003C6C70"/>
    <w:rPr>
      <w:b/>
      <w:bCs/>
    </w:rPr>
  </w:style>
  <w:style w:type="paragraph" w:styleId="a6">
    <w:name w:val="List Paragraph"/>
    <w:basedOn w:val="a"/>
    <w:uiPriority w:val="34"/>
    <w:qFormat/>
    <w:rsid w:val="00A63AD7"/>
    <w:pPr>
      <w:ind w:left="720"/>
      <w:contextualSpacing/>
    </w:pPr>
  </w:style>
  <w:style w:type="table" w:styleId="a7">
    <w:name w:val="Table Grid"/>
    <w:basedOn w:val="a1"/>
    <w:uiPriority w:val="59"/>
    <w:rsid w:val="00B37C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578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stio.ru/prof/attest/93-test-12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6F782-997B-4CE1-8290-49675848C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557</TotalTime>
  <Pages>1</Pages>
  <Words>3422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2019-10-28T11:17:00Z</cp:lastPrinted>
  <dcterms:created xsi:type="dcterms:W3CDTF">2019-10-23T18:54:00Z</dcterms:created>
  <dcterms:modified xsi:type="dcterms:W3CDTF">2026-04-28T10:33:00Z</dcterms:modified>
</cp:coreProperties>
</file>