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651" w:rsidRPr="00065651" w:rsidRDefault="00065651" w:rsidP="00065651">
      <w:pPr>
        <w:pStyle w:val="Normal"/>
        <w:spacing w:line="360" w:lineRule="auto"/>
        <w:jc w:val="center"/>
        <w:rPr>
          <w:sz w:val="28"/>
          <w:szCs w:val="28"/>
        </w:rPr>
      </w:pPr>
      <w:r w:rsidRPr="00065651">
        <w:rPr>
          <w:sz w:val="28"/>
          <w:szCs w:val="28"/>
        </w:rPr>
        <w:t xml:space="preserve">Татарстан </w:t>
      </w:r>
      <w:proofErr w:type="spellStart"/>
      <w:r w:rsidRPr="00065651">
        <w:rPr>
          <w:sz w:val="28"/>
          <w:szCs w:val="28"/>
        </w:rPr>
        <w:t>Республикасы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Кукмара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муниципаль</w:t>
      </w:r>
      <w:proofErr w:type="spellEnd"/>
      <w:r w:rsidRPr="00065651">
        <w:rPr>
          <w:sz w:val="28"/>
          <w:szCs w:val="28"/>
        </w:rPr>
        <w:t xml:space="preserve"> районы “Село – </w:t>
      </w:r>
      <w:proofErr w:type="spellStart"/>
      <w:r w:rsidRPr="00065651">
        <w:rPr>
          <w:sz w:val="28"/>
          <w:szCs w:val="28"/>
        </w:rPr>
        <w:t>Чура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авылы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урта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гомуми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белем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бирү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мәктәбе</w:t>
      </w:r>
      <w:proofErr w:type="spellEnd"/>
      <w:r w:rsidRPr="00065651">
        <w:rPr>
          <w:sz w:val="28"/>
          <w:szCs w:val="28"/>
        </w:rPr>
        <w:t>”</w:t>
      </w:r>
    </w:p>
    <w:p w:rsidR="00065651" w:rsidRPr="00065651" w:rsidRDefault="00065651" w:rsidP="00065651">
      <w:pPr>
        <w:pStyle w:val="Normal"/>
        <w:spacing w:line="360" w:lineRule="auto"/>
        <w:jc w:val="both"/>
        <w:rPr>
          <w:sz w:val="28"/>
          <w:szCs w:val="28"/>
        </w:rPr>
      </w:pPr>
      <w:r w:rsidRPr="00065651">
        <w:rPr>
          <w:sz w:val="28"/>
          <w:szCs w:val="28"/>
        </w:rPr>
        <w:t xml:space="preserve"> </w:t>
      </w:r>
    </w:p>
    <w:p w:rsidR="00065651" w:rsidRPr="00065651" w:rsidRDefault="00065651" w:rsidP="00065651">
      <w:pPr>
        <w:pStyle w:val="Normal"/>
        <w:spacing w:line="360" w:lineRule="auto"/>
        <w:jc w:val="both"/>
        <w:rPr>
          <w:sz w:val="28"/>
          <w:szCs w:val="28"/>
        </w:rPr>
      </w:pPr>
      <w:r w:rsidRPr="00065651">
        <w:rPr>
          <w:sz w:val="28"/>
          <w:szCs w:val="28"/>
        </w:rPr>
        <w:t xml:space="preserve"> </w:t>
      </w:r>
    </w:p>
    <w:p w:rsidR="00065651" w:rsidRPr="00065651" w:rsidRDefault="00065651" w:rsidP="00065651">
      <w:pPr>
        <w:pStyle w:val="Normal"/>
        <w:spacing w:line="360" w:lineRule="auto"/>
        <w:jc w:val="center"/>
        <w:rPr>
          <w:b/>
          <w:iCs/>
          <w:sz w:val="28"/>
          <w:szCs w:val="28"/>
        </w:rPr>
      </w:pPr>
      <w:r w:rsidRPr="00065651">
        <w:rPr>
          <w:sz w:val="28"/>
          <w:szCs w:val="28"/>
        </w:rPr>
        <w:t xml:space="preserve">Номинация: </w:t>
      </w:r>
      <w:r w:rsidRPr="00065651">
        <w:rPr>
          <w:iCs/>
          <w:sz w:val="28"/>
          <w:szCs w:val="28"/>
        </w:rPr>
        <w:t>«Наши земляки на полях сражений»</w:t>
      </w:r>
    </w:p>
    <w:p w:rsidR="00065651" w:rsidRPr="00065651" w:rsidRDefault="00065651" w:rsidP="00065651">
      <w:pPr>
        <w:pStyle w:val="Normal"/>
        <w:spacing w:line="360" w:lineRule="auto"/>
        <w:jc w:val="center"/>
        <w:rPr>
          <w:b/>
          <w:sz w:val="28"/>
          <w:szCs w:val="28"/>
        </w:rPr>
      </w:pPr>
      <w:r w:rsidRPr="00065651">
        <w:rPr>
          <w:b/>
          <w:sz w:val="28"/>
          <w:szCs w:val="28"/>
        </w:rPr>
        <w:t xml:space="preserve"> </w:t>
      </w:r>
    </w:p>
    <w:p w:rsidR="00065651" w:rsidRPr="00065651" w:rsidRDefault="00065651" w:rsidP="00065651">
      <w:pPr>
        <w:pStyle w:val="Normal"/>
        <w:spacing w:line="360" w:lineRule="auto"/>
        <w:jc w:val="center"/>
        <w:rPr>
          <w:b/>
          <w:sz w:val="28"/>
          <w:szCs w:val="28"/>
        </w:rPr>
      </w:pPr>
      <w:r w:rsidRPr="00065651">
        <w:rPr>
          <w:b/>
          <w:sz w:val="28"/>
          <w:szCs w:val="28"/>
        </w:rPr>
        <w:t xml:space="preserve"> </w:t>
      </w:r>
    </w:p>
    <w:p w:rsidR="00065651" w:rsidRPr="00065651" w:rsidRDefault="00065651" w:rsidP="00065651">
      <w:pPr>
        <w:pStyle w:val="Normal"/>
        <w:spacing w:line="360" w:lineRule="auto"/>
        <w:jc w:val="center"/>
        <w:rPr>
          <w:b/>
          <w:sz w:val="28"/>
          <w:szCs w:val="28"/>
        </w:rPr>
      </w:pPr>
      <w:proofErr w:type="spellStart"/>
      <w:r w:rsidRPr="00065651">
        <w:rPr>
          <w:b/>
          <w:sz w:val="28"/>
          <w:szCs w:val="28"/>
        </w:rPr>
        <w:t>Сугышта</w:t>
      </w:r>
      <w:proofErr w:type="spellEnd"/>
      <w:r w:rsidRPr="00065651">
        <w:rPr>
          <w:b/>
          <w:sz w:val="28"/>
          <w:szCs w:val="28"/>
        </w:rPr>
        <w:t xml:space="preserve"> </w:t>
      </w:r>
      <w:proofErr w:type="spellStart"/>
      <w:r w:rsidRPr="00065651">
        <w:rPr>
          <w:b/>
          <w:sz w:val="28"/>
          <w:szCs w:val="28"/>
        </w:rPr>
        <w:t>үткән</w:t>
      </w:r>
      <w:proofErr w:type="spellEnd"/>
      <w:r w:rsidRPr="00065651">
        <w:rPr>
          <w:b/>
          <w:sz w:val="28"/>
          <w:szCs w:val="28"/>
        </w:rPr>
        <w:t xml:space="preserve"> </w:t>
      </w:r>
      <w:proofErr w:type="spellStart"/>
      <w:r w:rsidRPr="00065651">
        <w:rPr>
          <w:b/>
          <w:sz w:val="28"/>
          <w:szCs w:val="28"/>
        </w:rPr>
        <w:t>яшьлек</w:t>
      </w:r>
      <w:proofErr w:type="spellEnd"/>
      <w:r w:rsidRPr="00065651">
        <w:rPr>
          <w:b/>
          <w:sz w:val="28"/>
          <w:szCs w:val="28"/>
        </w:rPr>
        <w:t>,</w:t>
      </w:r>
    </w:p>
    <w:p w:rsidR="00065651" w:rsidRPr="00065651" w:rsidRDefault="00065651" w:rsidP="00065651">
      <w:pPr>
        <w:pStyle w:val="Normal"/>
        <w:spacing w:line="360" w:lineRule="auto"/>
        <w:jc w:val="center"/>
        <w:rPr>
          <w:b/>
          <w:i/>
          <w:sz w:val="28"/>
          <w:szCs w:val="28"/>
        </w:rPr>
      </w:pPr>
      <w:proofErr w:type="spellStart"/>
      <w:r w:rsidRPr="00065651">
        <w:rPr>
          <w:b/>
          <w:sz w:val="28"/>
          <w:szCs w:val="28"/>
        </w:rPr>
        <w:t>көрәштә</w:t>
      </w:r>
      <w:proofErr w:type="spellEnd"/>
      <w:r w:rsidRPr="00065651">
        <w:rPr>
          <w:b/>
          <w:sz w:val="28"/>
          <w:szCs w:val="28"/>
        </w:rPr>
        <w:t xml:space="preserve"> </w:t>
      </w:r>
      <w:proofErr w:type="spellStart"/>
      <w:r w:rsidRPr="00065651">
        <w:rPr>
          <w:b/>
          <w:sz w:val="28"/>
          <w:szCs w:val="28"/>
        </w:rPr>
        <w:t>үткән</w:t>
      </w:r>
      <w:proofErr w:type="spellEnd"/>
      <w:r w:rsidRPr="00065651">
        <w:rPr>
          <w:b/>
          <w:sz w:val="28"/>
          <w:szCs w:val="28"/>
        </w:rPr>
        <w:t xml:space="preserve"> </w:t>
      </w:r>
      <w:proofErr w:type="spellStart"/>
      <w:r w:rsidRPr="00065651">
        <w:rPr>
          <w:b/>
          <w:sz w:val="28"/>
          <w:szCs w:val="28"/>
        </w:rPr>
        <w:t>еллар</w:t>
      </w:r>
      <w:proofErr w:type="spellEnd"/>
    </w:p>
    <w:p w:rsidR="00065651" w:rsidRPr="00065651" w:rsidRDefault="00065651" w:rsidP="00065651">
      <w:pPr>
        <w:pStyle w:val="Normal"/>
        <w:spacing w:line="360" w:lineRule="auto"/>
        <w:jc w:val="both"/>
        <w:rPr>
          <w:b/>
          <w:i/>
          <w:sz w:val="28"/>
          <w:szCs w:val="28"/>
        </w:rPr>
      </w:pPr>
      <w:r w:rsidRPr="00065651">
        <w:rPr>
          <w:b/>
          <w:i/>
          <w:sz w:val="28"/>
          <w:szCs w:val="28"/>
        </w:rPr>
        <w:t xml:space="preserve"> </w:t>
      </w:r>
    </w:p>
    <w:p w:rsidR="00065651" w:rsidRPr="00065651" w:rsidRDefault="00065651" w:rsidP="00065651">
      <w:pPr>
        <w:pStyle w:val="Normal"/>
        <w:spacing w:line="360" w:lineRule="auto"/>
        <w:jc w:val="both"/>
        <w:rPr>
          <w:sz w:val="28"/>
          <w:szCs w:val="28"/>
        </w:rPr>
      </w:pPr>
      <w:r w:rsidRPr="00065651">
        <w:rPr>
          <w:sz w:val="28"/>
          <w:szCs w:val="28"/>
        </w:rPr>
        <w:t xml:space="preserve"> </w:t>
      </w:r>
    </w:p>
    <w:p w:rsidR="00065651" w:rsidRPr="00065651" w:rsidRDefault="00065651" w:rsidP="00065651">
      <w:pPr>
        <w:pStyle w:val="Normal"/>
        <w:spacing w:line="360" w:lineRule="auto"/>
        <w:jc w:val="both"/>
        <w:rPr>
          <w:sz w:val="28"/>
          <w:szCs w:val="28"/>
        </w:rPr>
      </w:pPr>
      <w:r w:rsidRPr="00065651">
        <w:rPr>
          <w:sz w:val="28"/>
          <w:szCs w:val="28"/>
        </w:rPr>
        <w:t xml:space="preserve"> </w:t>
      </w:r>
    </w:p>
    <w:p w:rsidR="00065651" w:rsidRPr="00065651" w:rsidRDefault="00065651" w:rsidP="00065651">
      <w:pPr>
        <w:pStyle w:val="Normal"/>
        <w:spacing w:line="360" w:lineRule="auto"/>
        <w:jc w:val="both"/>
        <w:rPr>
          <w:sz w:val="28"/>
          <w:szCs w:val="28"/>
        </w:rPr>
      </w:pPr>
      <w:r w:rsidRPr="00065651">
        <w:rPr>
          <w:sz w:val="28"/>
          <w:szCs w:val="28"/>
        </w:rPr>
        <w:t xml:space="preserve"> </w:t>
      </w:r>
    </w:p>
    <w:p w:rsidR="00065651" w:rsidRPr="00065651" w:rsidRDefault="00065651" w:rsidP="00065651">
      <w:pPr>
        <w:pStyle w:val="Normal"/>
        <w:spacing w:line="360" w:lineRule="auto"/>
        <w:jc w:val="both"/>
        <w:rPr>
          <w:sz w:val="28"/>
          <w:szCs w:val="28"/>
        </w:rPr>
      </w:pPr>
      <w:r w:rsidRPr="00065651">
        <w:rPr>
          <w:sz w:val="28"/>
          <w:szCs w:val="28"/>
        </w:rPr>
        <w:t xml:space="preserve"> </w:t>
      </w:r>
    </w:p>
    <w:p w:rsidR="00065651" w:rsidRPr="00065651" w:rsidRDefault="00065651" w:rsidP="00065651">
      <w:pPr>
        <w:pStyle w:val="Normal"/>
        <w:spacing w:line="360" w:lineRule="auto"/>
        <w:jc w:val="both"/>
        <w:rPr>
          <w:sz w:val="28"/>
          <w:szCs w:val="28"/>
        </w:rPr>
      </w:pPr>
      <w:r w:rsidRPr="00065651">
        <w:rPr>
          <w:sz w:val="28"/>
          <w:szCs w:val="28"/>
        </w:rPr>
        <w:t xml:space="preserve"> </w:t>
      </w:r>
    </w:p>
    <w:p w:rsidR="00065651" w:rsidRPr="00065651" w:rsidRDefault="00065651" w:rsidP="00065651">
      <w:pPr>
        <w:pStyle w:val="Normal"/>
        <w:spacing w:line="360" w:lineRule="auto"/>
        <w:rPr>
          <w:sz w:val="28"/>
          <w:szCs w:val="28"/>
        </w:rPr>
      </w:pPr>
      <w:r w:rsidRPr="00065651">
        <w:rPr>
          <w:sz w:val="28"/>
          <w:szCs w:val="28"/>
        </w:rPr>
        <w:t xml:space="preserve">                                                      </w:t>
      </w:r>
    </w:p>
    <w:p w:rsidR="00065651" w:rsidRPr="00065651" w:rsidRDefault="00065651" w:rsidP="00065651">
      <w:pPr>
        <w:pStyle w:val="Normal"/>
        <w:spacing w:line="360" w:lineRule="auto"/>
        <w:rPr>
          <w:sz w:val="28"/>
          <w:szCs w:val="28"/>
        </w:rPr>
      </w:pPr>
      <w:r w:rsidRPr="00065651">
        <w:rPr>
          <w:sz w:val="28"/>
          <w:szCs w:val="28"/>
        </w:rPr>
        <w:t xml:space="preserve"> </w:t>
      </w:r>
    </w:p>
    <w:p w:rsidR="00065651" w:rsidRPr="00065651" w:rsidRDefault="00065651" w:rsidP="00065651">
      <w:pPr>
        <w:pStyle w:val="Normal"/>
        <w:spacing w:line="360" w:lineRule="auto"/>
        <w:rPr>
          <w:sz w:val="28"/>
          <w:szCs w:val="28"/>
        </w:rPr>
      </w:pPr>
      <w:r w:rsidRPr="000656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</w:t>
      </w:r>
      <w:proofErr w:type="spellStart"/>
      <w:r w:rsidRPr="00065651">
        <w:rPr>
          <w:sz w:val="28"/>
          <w:szCs w:val="28"/>
        </w:rPr>
        <w:t>Башкарды</w:t>
      </w:r>
      <w:proofErr w:type="spellEnd"/>
      <w:r w:rsidRPr="00065651">
        <w:rPr>
          <w:sz w:val="28"/>
          <w:szCs w:val="28"/>
        </w:rPr>
        <w:t xml:space="preserve">: татар теле </w:t>
      </w:r>
      <w:proofErr w:type="spellStart"/>
      <w:r w:rsidRPr="00065651">
        <w:rPr>
          <w:sz w:val="28"/>
          <w:szCs w:val="28"/>
        </w:rPr>
        <w:t>һәм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әдәбияты</w:t>
      </w:r>
      <w:proofErr w:type="spellEnd"/>
    </w:p>
    <w:p w:rsidR="00065651" w:rsidRPr="00065651" w:rsidRDefault="00065651" w:rsidP="00065651">
      <w:pPr>
        <w:pStyle w:val="Normal"/>
        <w:spacing w:line="360" w:lineRule="auto"/>
        <w:jc w:val="center"/>
        <w:rPr>
          <w:sz w:val="28"/>
          <w:szCs w:val="28"/>
        </w:rPr>
      </w:pPr>
      <w:r w:rsidRPr="00065651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</w:t>
      </w:r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укытучысы</w:t>
      </w:r>
      <w:proofErr w:type="spellEnd"/>
      <w:r w:rsidRPr="00065651">
        <w:rPr>
          <w:sz w:val="28"/>
          <w:szCs w:val="28"/>
        </w:rPr>
        <w:t xml:space="preserve"> Карпова Елизавета Семёновна</w:t>
      </w:r>
      <w:bookmarkStart w:id="0" w:name="_GoBack"/>
      <w:bookmarkEnd w:id="0"/>
    </w:p>
    <w:p w:rsidR="00065651" w:rsidRPr="00065651" w:rsidRDefault="00065651" w:rsidP="00065651">
      <w:pPr>
        <w:pStyle w:val="Normal"/>
        <w:spacing w:line="360" w:lineRule="auto"/>
        <w:jc w:val="both"/>
        <w:rPr>
          <w:b/>
          <w:sz w:val="28"/>
          <w:szCs w:val="28"/>
        </w:rPr>
      </w:pPr>
      <w:r w:rsidRPr="00065651">
        <w:rPr>
          <w:b/>
          <w:sz w:val="28"/>
          <w:szCs w:val="28"/>
        </w:rPr>
        <w:t xml:space="preserve"> </w:t>
      </w:r>
    </w:p>
    <w:p w:rsidR="00065651" w:rsidRPr="00065651" w:rsidRDefault="00065651" w:rsidP="00065651">
      <w:pPr>
        <w:pStyle w:val="Normal"/>
        <w:tabs>
          <w:tab w:val="left" w:pos="4350"/>
          <w:tab w:val="left" w:pos="31680"/>
        </w:tabs>
        <w:spacing w:line="360" w:lineRule="auto"/>
        <w:jc w:val="center"/>
        <w:rPr>
          <w:sz w:val="28"/>
          <w:szCs w:val="28"/>
        </w:rPr>
      </w:pPr>
      <w:r w:rsidRPr="00065651">
        <w:rPr>
          <w:noProof/>
          <w:sz w:val="28"/>
          <w:szCs w:val="28"/>
        </w:rPr>
        <w:lastRenderedPageBreak/>
        <w:drawing>
          <wp:inline distT="0" distB="0" distL="0" distR="0" wp14:anchorId="3C254FF5" wp14:editId="4C4B6E9E">
            <wp:extent cx="2400300" cy="3611880"/>
            <wp:effectExtent l="0" t="0" r="0" b="7620"/>
            <wp:docPr id="1" name="Рисунок 1" descr="C:\Users\7272~1\AppData\Local\Temp\ksohtml7752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272~1\AppData\Local\Temp\ksohtml7752\wps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6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651">
        <w:rPr>
          <w:sz w:val="28"/>
          <w:szCs w:val="28"/>
        </w:rPr>
        <w:t xml:space="preserve"> </w:t>
      </w:r>
    </w:p>
    <w:p w:rsidR="00065651" w:rsidRPr="00065651" w:rsidRDefault="00065651" w:rsidP="00065651">
      <w:pPr>
        <w:pStyle w:val="Normal"/>
        <w:tabs>
          <w:tab w:val="left" w:pos="4350"/>
          <w:tab w:val="left" w:pos="31680"/>
        </w:tabs>
        <w:spacing w:line="360" w:lineRule="auto"/>
        <w:jc w:val="both"/>
        <w:rPr>
          <w:b/>
          <w:sz w:val="28"/>
          <w:szCs w:val="28"/>
        </w:rPr>
      </w:pPr>
      <w:r w:rsidRPr="00065651">
        <w:rPr>
          <w:b/>
          <w:sz w:val="28"/>
          <w:szCs w:val="28"/>
        </w:rPr>
        <w:t xml:space="preserve"> </w:t>
      </w:r>
    </w:p>
    <w:p w:rsidR="00065651" w:rsidRPr="00065651" w:rsidRDefault="00065651" w:rsidP="00065651">
      <w:pPr>
        <w:pStyle w:val="Normal"/>
        <w:tabs>
          <w:tab w:val="left" w:pos="4350"/>
          <w:tab w:val="left" w:pos="31680"/>
        </w:tabs>
        <w:spacing w:line="360" w:lineRule="auto"/>
        <w:jc w:val="both"/>
        <w:rPr>
          <w:sz w:val="28"/>
          <w:szCs w:val="28"/>
        </w:rPr>
      </w:pPr>
      <w:r w:rsidRPr="00065651">
        <w:rPr>
          <w:sz w:val="28"/>
          <w:szCs w:val="28"/>
        </w:rPr>
        <w:t xml:space="preserve">1418 </w:t>
      </w:r>
      <w:proofErr w:type="spellStart"/>
      <w:r w:rsidRPr="00065651">
        <w:rPr>
          <w:sz w:val="28"/>
          <w:szCs w:val="28"/>
        </w:rPr>
        <w:t>көнгә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сузылган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дәһшәтле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сугыш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еллары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авырлыгын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үз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җилкәсендә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татыган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әтиемнең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proofErr w:type="gramStart"/>
      <w:r w:rsidRPr="00065651">
        <w:rPr>
          <w:sz w:val="28"/>
          <w:szCs w:val="28"/>
        </w:rPr>
        <w:t>абыйсы</w:t>
      </w:r>
      <w:proofErr w:type="spellEnd"/>
      <w:r w:rsidRPr="00065651">
        <w:rPr>
          <w:sz w:val="28"/>
          <w:szCs w:val="28"/>
        </w:rPr>
        <w:t xml:space="preserve">,  </w:t>
      </w:r>
      <w:proofErr w:type="spellStart"/>
      <w:r w:rsidRPr="00065651">
        <w:rPr>
          <w:sz w:val="28"/>
          <w:szCs w:val="28"/>
        </w:rPr>
        <w:t>олы</w:t>
      </w:r>
      <w:proofErr w:type="spellEnd"/>
      <w:proofErr w:type="gram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тормыш</w:t>
      </w:r>
      <w:proofErr w:type="spellEnd"/>
      <w:r w:rsidRPr="00065651">
        <w:rPr>
          <w:sz w:val="28"/>
          <w:szCs w:val="28"/>
        </w:rPr>
        <w:t xml:space="preserve"> юлы </w:t>
      </w:r>
      <w:proofErr w:type="spellStart"/>
      <w:r w:rsidRPr="00065651">
        <w:rPr>
          <w:sz w:val="28"/>
          <w:szCs w:val="28"/>
        </w:rPr>
        <w:t>үткән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хөрмәтле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ветераннарның</w:t>
      </w:r>
      <w:proofErr w:type="spellEnd"/>
      <w:r w:rsidRPr="00065651">
        <w:rPr>
          <w:sz w:val="28"/>
          <w:szCs w:val="28"/>
        </w:rPr>
        <w:t xml:space="preserve"> берсе Антипов Василий Михайлович </w:t>
      </w:r>
      <w:proofErr w:type="spellStart"/>
      <w:r w:rsidRPr="00065651">
        <w:rPr>
          <w:sz w:val="28"/>
          <w:szCs w:val="28"/>
        </w:rPr>
        <w:t>хакында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язып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китәсем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килә</w:t>
      </w:r>
      <w:proofErr w:type="spellEnd"/>
      <w:r w:rsidRPr="00065651">
        <w:rPr>
          <w:sz w:val="28"/>
          <w:szCs w:val="28"/>
        </w:rPr>
        <w:t xml:space="preserve">. </w:t>
      </w:r>
      <w:proofErr w:type="spellStart"/>
      <w:r w:rsidRPr="00065651">
        <w:rPr>
          <w:sz w:val="28"/>
          <w:szCs w:val="28"/>
        </w:rPr>
        <w:t>Йомшак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күңелле</w:t>
      </w:r>
      <w:proofErr w:type="spellEnd"/>
      <w:r w:rsidRPr="00065651">
        <w:rPr>
          <w:sz w:val="28"/>
          <w:szCs w:val="28"/>
        </w:rPr>
        <w:t xml:space="preserve">, </w:t>
      </w:r>
      <w:proofErr w:type="spellStart"/>
      <w:r w:rsidRPr="00065651">
        <w:rPr>
          <w:sz w:val="28"/>
          <w:szCs w:val="28"/>
        </w:rPr>
        <w:t>ягымлы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гына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сөйләшүче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абыйны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тормыш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авырлыклары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гел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читләтеп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үткәндер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кебек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тоела</w:t>
      </w:r>
      <w:proofErr w:type="spellEnd"/>
      <w:r w:rsidRPr="00065651">
        <w:rPr>
          <w:sz w:val="28"/>
          <w:szCs w:val="28"/>
        </w:rPr>
        <w:t xml:space="preserve">. </w:t>
      </w:r>
      <w:proofErr w:type="spellStart"/>
      <w:r w:rsidRPr="00065651">
        <w:rPr>
          <w:sz w:val="28"/>
          <w:szCs w:val="28"/>
        </w:rPr>
        <w:t>Аның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үзен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күргән</w:t>
      </w:r>
      <w:proofErr w:type="spellEnd"/>
      <w:r w:rsidRPr="00065651">
        <w:rPr>
          <w:sz w:val="28"/>
          <w:szCs w:val="28"/>
        </w:rPr>
        <w:t xml:space="preserve">, </w:t>
      </w:r>
      <w:proofErr w:type="spellStart"/>
      <w:r w:rsidRPr="00065651">
        <w:rPr>
          <w:sz w:val="28"/>
          <w:szCs w:val="28"/>
        </w:rPr>
        <w:t>белгән</w:t>
      </w:r>
      <w:proofErr w:type="spellEnd"/>
      <w:r w:rsidRPr="00065651">
        <w:rPr>
          <w:sz w:val="28"/>
          <w:szCs w:val="28"/>
        </w:rPr>
        <w:t xml:space="preserve">, </w:t>
      </w:r>
      <w:proofErr w:type="spellStart"/>
      <w:r w:rsidRPr="00065651">
        <w:rPr>
          <w:sz w:val="28"/>
          <w:szCs w:val="28"/>
        </w:rPr>
        <w:t>тыңлаган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кеше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генә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олы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җанлы</w:t>
      </w:r>
      <w:proofErr w:type="spellEnd"/>
      <w:r w:rsidRPr="00065651">
        <w:rPr>
          <w:sz w:val="28"/>
          <w:szCs w:val="28"/>
        </w:rPr>
        <w:t xml:space="preserve">, </w:t>
      </w:r>
      <w:proofErr w:type="spellStart"/>
      <w:r w:rsidRPr="00065651">
        <w:rPr>
          <w:sz w:val="28"/>
          <w:szCs w:val="28"/>
        </w:rPr>
        <w:t>сабыр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холыклы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ветеранның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тормышы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җиңелдән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булмавын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аңлый</w:t>
      </w:r>
      <w:proofErr w:type="spellEnd"/>
      <w:r w:rsidRPr="00065651">
        <w:rPr>
          <w:sz w:val="28"/>
          <w:szCs w:val="28"/>
        </w:rPr>
        <w:t>.</w:t>
      </w:r>
    </w:p>
    <w:p w:rsidR="00065651" w:rsidRPr="00065651" w:rsidRDefault="00065651" w:rsidP="00065651">
      <w:pPr>
        <w:pStyle w:val="Normal"/>
        <w:spacing w:line="360" w:lineRule="auto"/>
        <w:jc w:val="both"/>
        <w:rPr>
          <w:sz w:val="28"/>
          <w:szCs w:val="28"/>
        </w:rPr>
      </w:pPr>
      <w:r w:rsidRPr="00065651">
        <w:rPr>
          <w:sz w:val="28"/>
          <w:szCs w:val="28"/>
        </w:rPr>
        <w:t xml:space="preserve">1941 </w:t>
      </w:r>
      <w:proofErr w:type="spellStart"/>
      <w:r w:rsidRPr="00065651">
        <w:rPr>
          <w:sz w:val="28"/>
          <w:szCs w:val="28"/>
        </w:rPr>
        <w:t>нче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елны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аның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әтисе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сугышка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алына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һәм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озак</w:t>
      </w:r>
      <w:proofErr w:type="spellEnd"/>
      <w:r w:rsidRPr="00065651">
        <w:rPr>
          <w:sz w:val="28"/>
          <w:szCs w:val="28"/>
        </w:rPr>
        <w:t xml:space="preserve"> та </w:t>
      </w:r>
      <w:proofErr w:type="spellStart"/>
      <w:proofErr w:type="gramStart"/>
      <w:r w:rsidRPr="00065651">
        <w:rPr>
          <w:sz w:val="28"/>
          <w:szCs w:val="28"/>
        </w:rPr>
        <w:t>үтми</w:t>
      </w:r>
      <w:proofErr w:type="spellEnd"/>
      <w:r w:rsidRPr="00065651">
        <w:rPr>
          <w:sz w:val="28"/>
          <w:szCs w:val="28"/>
        </w:rPr>
        <w:t>,  “</w:t>
      </w:r>
      <w:proofErr w:type="spellStart"/>
      <w:proofErr w:type="gramEnd"/>
      <w:r w:rsidRPr="00065651">
        <w:rPr>
          <w:sz w:val="28"/>
          <w:szCs w:val="28"/>
        </w:rPr>
        <w:t>Батырлырча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һәлак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булды</w:t>
      </w:r>
      <w:proofErr w:type="spellEnd"/>
      <w:r w:rsidRPr="00065651">
        <w:rPr>
          <w:sz w:val="28"/>
          <w:szCs w:val="28"/>
        </w:rPr>
        <w:t xml:space="preserve">”, - </w:t>
      </w:r>
      <w:proofErr w:type="spellStart"/>
      <w:r w:rsidRPr="00065651">
        <w:rPr>
          <w:sz w:val="28"/>
          <w:szCs w:val="28"/>
        </w:rPr>
        <w:t>дигән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җан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өшеткеч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хәбәр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килеп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төшә</w:t>
      </w:r>
      <w:proofErr w:type="spellEnd"/>
      <w:r w:rsidRPr="00065651">
        <w:rPr>
          <w:sz w:val="28"/>
          <w:szCs w:val="28"/>
        </w:rPr>
        <w:t xml:space="preserve">. </w:t>
      </w:r>
      <w:proofErr w:type="spellStart"/>
      <w:r w:rsidRPr="00065651">
        <w:rPr>
          <w:sz w:val="28"/>
          <w:szCs w:val="28"/>
        </w:rPr>
        <w:t>Гаиләдә</w:t>
      </w:r>
      <w:proofErr w:type="spellEnd"/>
      <w:r w:rsidRPr="00065651">
        <w:rPr>
          <w:sz w:val="28"/>
          <w:szCs w:val="28"/>
        </w:rPr>
        <w:t xml:space="preserve">, </w:t>
      </w:r>
      <w:proofErr w:type="spellStart"/>
      <w:r w:rsidRPr="00065651">
        <w:rPr>
          <w:sz w:val="28"/>
          <w:szCs w:val="28"/>
        </w:rPr>
        <w:t>әнисенә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таяныч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булып</w:t>
      </w:r>
      <w:proofErr w:type="spellEnd"/>
      <w:r w:rsidRPr="00065651">
        <w:rPr>
          <w:sz w:val="28"/>
          <w:szCs w:val="28"/>
        </w:rPr>
        <w:t xml:space="preserve">, Василий кала. </w:t>
      </w:r>
      <w:proofErr w:type="spellStart"/>
      <w:r w:rsidRPr="00065651">
        <w:rPr>
          <w:sz w:val="28"/>
          <w:szCs w:val="28"/>
        </w:rPr>
        <w:t>Әмма</w:t>
      </w:r>
      <w:proofErr w:type="spellEnd"/>
      <w:r w:rsidRPr="00065651">
        <w:rPr>
          <w:sz w:val="28"/>
          <w:szCs w:val="28"/>
        </w:rPr>
        <w:t xml:space="preserve"> </w:t>
      </w:r>
      <w:proofErr w:type="gramStart"/>
      <w:r w:rsidRPr="00065651">
        <w:rPr>
          <w:sz w:val="28"/>
          <w:szCs w:val="28"/>
        </w:rPr>
        <w:t xml:space="preserve">1942  </w:t>
      </w:r>
      <w:proofErr w:type="spellStart"/>
      <w:r w:rsidRPr="00065651">
        <w:rPr>
          <w:sz w:val="28"/>
          <w:szCs w:val="28"/>
        </w:rPr>
        <w:t>нче</w:t>
      </w:r>
      <w:proofErr w:type="spellEnd"/>
      <w:proofErr w:type="gram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елның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җәендә</w:t>
      </w:r>
      <w:proofErr w:type="spellEnd"/>
      <w:r w:rsidRPr="00065651">
        <w:rPr>
          <w:sz w:val="28"/>
          <w:szCs w:val="28"/>
        </w:rPr>
        <w:t xml:space="preserve">, </w:t>
      </w:r>
      <w:proofErr w:type="spellStart"/>
      <w:r w:rsidRPr="00065651">
        <w:rPr>
          <w:sz w:val="28"/>
          <w:szCs w:val="28"/>
        </w:rPr>
        <w:t>Мәскәү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янында</w:t>
      </w:r>
      <w:proofErr w:type="spellEnd"/>
      <w:r w:rsidRPr="00065651">
        <w:rPr>
          <w:sz w:val="28"/>
          <w:szCs w:val="28"/>
        </w:rPr>
        <w:t xml:space="preserve"> каты </w:t>
      </w:r>
      <w:proofErr w:type="spellStart"/>
      <w:r w:rsidRPr="00065651">
        <w:rPr>
          <w:sz w:val="28"/>
          <w:szCs w:val="28"/>
        </w:rPr>
        <w:t>сугышлар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барган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көннәрнең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берсендә</w:t>
      </w:r>
      <w:proofErr w:type="spellEnd"/>
      <w:r w:rsidRPr="00065651">
        <w:rPr>
          <w:sz w:val="28"/>
          <w:szCs w:val="28"/>
        </w:rPr>
        <w:t xml:space="preserve">, 18 </w:t>
      </w:r>
      <w:proofErr w:type="spellStart"/>
      <w:r w:rsidRPr="00065651">
        <w:rPr>
          <w:sz w:val="28"/>
          <w:szCs w:val="28"/>
        </w:rPr>
        <w:t>яшьлек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егетне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Кукмара</w:t>
      </w:r>
      <w:proofErr w:type="spellEnd"/>
      <w:r w:rsidRPr="00065651">
        <w:rPr>
          <w:sz w:val="28"/>
          <w:szCs w:val="28"/>
        </w:rPr>
        <w:t xml:space="preserve"> район </w:t>
      </w:r>
      <w:proofErr w:type="spellStart"/>
      <w:r w:rsidRPr="00065651">
        <w:rPr>
          <w:sz w:val="28"/>
          <w:szCs w:val="28"/>
        </w:rPr>
        <w:t>хәрби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комиссариатына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чакыртып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алалар</w:t>
      </w:r>
      <w:proofErr w:type="spellEnd"/>
      <w:r w:rsidRPr="00065651">
        <w:rPr>
          <w:sz w:val="28"/>
          <w:szCs w:val="28"/>
        </w:rPr>
        <w:t xml:space="preserve">. </w:t>
      </w:r>
      <w:proofErr w:type="spellStart"/>
      <w:r w:rsidRPr="00065651">
        <w:rPr>
          <w:sz w:val="28"/>
          <w:szCs w:val="28"/>
        </w:rPr>
        <w:t>Бу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чакыру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көтелмәгән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хәл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булмый</w:t>
      </w:r>
      <w:proofErr w:type="spellEnd"/>
      <w:r w:rsidRPr="00065651">
        <w:rPr>
          <w:sz w:val="28"/>
          <w:szCs w:val="28"/>
        </w:rPr>
        <w:t xml:space="preserve">. </w:t>
      </w:r>
      <w:proofErr w:type="spellStart"/>
      <w:r w:rsidRPr="00065651">
        <w:rPr>
          <w:sz w:val="28"/>
          <w:szCs w:val="28"/>
        </w:rPr>
        <w:t>Моңарчы</w:t>
      </w:r>
      <w:proofErr w:type="spellEnd"/>
      <w:r w:rsidRPr="00065651">
        <w:rPr>
          <w:sz w:val="28"/>
          <w:szCs w:val="28"/>
        </w:rPr>
        <w:t xml:space="preserve"> да </w:t>
      </w:r>
      <w:proofErr w:type="spellStart"/>
      <w:r w:rsidRPr="00065651">
        <w:rPr>
          <w:sz w:val="28"/>
          <w:szCs w:val="28"/>
        </w:rPr>
        <w:t>инде</w:t>
      </w:r>
      <w:proofErr w:type="spellEnd"/>
      <w:r w:rsidRPr="00065651">
        <w:rPr>
          <w:sz w:val="28"/>
          <w:szCs w:val="28"/>
        </w:rPr>
        <w:t xml:space="preserve"> Василий, </w:t>
      </w:r>
      <w:proofErr w:type="spellStart"/>
      <w:r w:rsidRPr="00065651">
        <w:rPr>
          <w:sz w:val="28"/>
          <w:szCs w:val="28"/>
        </w:rPr>
        <w:t>сугышка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алуларын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proofErr w:type="gramStart"/>
      <w:r w:rsidRPr="00065651">
        <w:rPr>
          <w:sz w:val="28"/>
          <w:szCs w:val="28"/>
        </w:rPr>
        <w:t>сорап</w:t>
      </w:r>
      <w:proofErr w:type="spellEnd"/>
      <w:r w:rsidRPr="00065651">
        <w:rPr>
          <w:sz w:val="28"/>
          <w:szCs w:val="28"/>
        </w:rPr>
        <w:t xml:space="preserve">,  </w:t>
      </w:r>
      <w:proofErr w:type="spellStart"/>
      <w:r w:rsidRPr="00065651">
        <w:rPr>
          <w:sz w:val="28"/>
          <w:szCs w:val="28"/>
        </w:rPr>
        <w:t>мөрәҗәгать</w:t>
      </w:r>
      <w:proofErr w:type="spellEnd"/>
      <w:proofErr w:type="gram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иткән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була</w:t>
      </w:r>
      <w:proofErr w:type="spellEnd"/>
      <w:r w:rsidRPr="00065651">
        <w:rPr>
          <w:sz w:val="28"/>
          <w:szCs w:val="28"/>
        </w:rPr>
        <w:t xml:space="preserve">. </w:t>
      </w:r>
      <w:proofErr w:type="spellStart"/>
      <w:r w:rsidRPr="00065651">
        <w:rPr>
          <w:sz w:val="28"/>
          <w:szCs w:val="28"/>
        </w:rPr>
        <w:t>Ул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үз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теләгенә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ирешә</w:t>
      </w:r>
      <w:proofErr w:type="spellEnd"/>
      <w:r w:rsidRPr="00065651">
        <w:rPr>
          <w:sz w:val="28"/>
          <w:szCs w:val="28"/>
        </w:rPr>
        <w:t xml:space="preserve">. </w:t>
      </w:r>
      <w:proofErr w:type="spellStart"/>
      <w:r w:rsidRPr="00065651">
        <w:rPr>
          <w:sz w:val="28"/>
          <w:szCs w:val="28"/>
        </w:rPr>
        <w:t>Берничә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көннән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аның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өстендә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гәүдәсенә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элек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бик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үк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ятышып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бетмәгән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хәрби</w:t>
      </w:r>
      <w:proofErr w:type="spellEnd"/>
      <w:r w:rsidRPr="00065651">
        <w:rPr>
          <w:sz w:val="28"/>
          <w:szCs w:val="28"/>
        </w:rPr>
        <w:t xml:space="preserve"> кием </w:t>
      </w:r>
      <w:proofErr w:type="spellStart"/>
      <w:r w:rsidRPr="00065651">
        <w:rPr>
          <w:sz w:val="28"/>
          <w:szCs w:val="28"/>
        </w:rPr>
        <w:t>була</w:t>
      </w:r>
      <w:proofErr w:type="spellEnd"/>
      <w:r w:rsidRPr="00065651">
        <w:rPr>
          <w:sz w:val="28"/>
          <w:szCs w:val="28"/>
        </w:rPr>
        <w:t>.</w:t>
      </w:r>
    </w:p>
    <w:p w:rsidR="00065651" w:rsidRPr="00065651" w:rsidRDefault="00065651" w:rsidP="00065651">
      <w:pPr>
        <w:pStyle w:val="Normal"/>
        <w:spacing w:line="360" w:lineRule="auto"/>
        <w:jc w:val="both"/>
        <w:rPr>
          <w:sz w:val="28"/>
          <w:szCs w:val="28"/>
        </w:rPr>
      </w:pPr>
      <w:r w:rsidRPr="00065651">
        <w:rPr>
          <w:sz w:val="28"/>
          <w:szCs w:val="28"/>
        </w:rPr>
        <w:lastRenderedPageBreak/>
        <w:t>...</w:t>
      </w:r>
      <w:proofErr w:type="spellStart"/>
      <w:r w:rsidRPr="00065651">
        <w:rPr>
          <w:sz w:val="28"/>
          <w:szCs w:val="28"/>
        </w:rPr>
        <w:t>Вагонның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ачык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тәрәзәсеннән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туган</w:t>
      </w:r>
      <w:proofErr w:type="spellEnd"/>
      <w:r w:rsidRPr="00065651">
        <w:rPr>
          <w:sz w:val="28"/>
          <w:szCs w:val="28"/>
        </w:rPr>
        <w:t xml:space="preserve"> як </w:t>
      </w:r>
      <w:proofErr w:type="spellStart"/>
      <w:r w:rsidRPr="00065651">
        <w:rPr>
          <w:sz w:val="28"/>
          <w:szCs w:val="28"/>
        </w:rPr>
        <w:t>кырларын</w:t>
      </w:r>
      <w:proofErr w:type="spellEnd"/>
      <w:r w:rsidRPr="00065651">
        <w:rPr>
          <w:sz w:val="28"/>
          <w:szCs w:val="28"/>
        </w:rPr>
        <w:t xml:space="preserve">, </w:t>
      </w:r>
      <w:proofErr w:type="spellStart"/>
      <w:r w:rsidRPr="00065651">
        <w:rPr>
          <w:sz w:val="28"/>
          <w:szCs w:val="28"/>
        </w:rPr>
        <w:t>үзән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буйларында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тыныч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кына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күшәп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йөрүче</w:t>
      </w:r>
      <w:proofErr w:type="spellEnd"/>
      <w:r w:rsidRPr="00065651">
        <w:rPr>
          <w:sz w:val="28"/>
          <w:szCs w:val="28"/>
        </w:rPr>
        <w:t xml:space="preserve"> мал-</w:t>
      </w:r>
      <w:proofErr w:type="spellStart"/>
      <w:r w:rsidRPr="00065651">
        <w:rPr>
          <w:sz w:val="28"/>
          <w:szCs w:val="28"/>
        </w:rPr>
        <w:t>туарны</w:t>
      </w:r>
      <w:proofErr w:type="spellEnd"/>
      <w:r w:rsidRPr="00065651">
        <w:rPr>
          <w:sz w:val="28"/>
          <w:szCs w:val="28"/>
        </w:rPr>
        <w:t xml:space="preserve">, </w:t>
      </w:r>
      <w:proofErr w:type="spellStart"/>
      <w:r w:rsidRPr="00065651">
        <w:rPr>
          <w:sz w:val="28"/>
          <w:szCs w:val="28"/>
        </w:rPr>
        <w:t>юл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кырыенда</w:t>
      </w:r>
      <w:proofErr w:type="spellEnd"/>
      <w:r w:rsidRPr="00065651">
        <w:rPr>
          <w:sz w:val="28"/>
          <w:szCs w:val="28"/>
        </w:rPr>
        <w:t xml:space="preserve"> “</w:t>
      </w:r>
      <w:proofErr w:type="spellStart"/>
      <w:r w:rsidRPr="00065651">
        <w:rPr>
          <w:sz w:val="28"/>
          <w:szCs w:val="28"/>
        </w:rPr>
        <w:t>Хәерле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юлга</w:t>
      </w:r>
      <w:proofErr w:type="spellEnd"/>
      <w:r w:rsidRPr="00065651">
        <w:rPr>
          <w:sz w:val="28"/>
          <w:szCs w:val="28"/>
        </w:rPr>
        <w:t xml:space="preserve">” </w:t>
      </w:r>
      <w:proofErr w:type="spellStart"/>
      <w:r w:rsidRPr="00065651">
        <w:rPr>
          <w:sz w:val="28"/>
          <w:szCs w:val="28"/>
        </w:rPr>
        <w:t>дип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озатып</w:t>
      </w:r>
      <w:proofErr w:type="spellEnd"/>
      <w:r w:rsidRPr="00065651">
        <w:rPr>
          <w:sz w:val="28"/>
          <w:szCs w:val="28"/>
        </w:rPr>
        <w:t xml:space="preserve"> калган </w:t>
      </w:r>
      <w:proofErr w:type="spellStart"/>
      <w:r w:rsidRPr="00065651">
        <w:rPr>
          <w:sz w:val="28"/>
          <w:szCs w:val="28"/>
        </w:rPr>
        <w:t>ромашкаларны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күзүтә</w:t>
      </w:r>
      <w:proofErr w:type="spellEnd"/>
      <w:r w:rsidRPr="00065651">
        <w:rPr>
          <w:sz w:val="28"/>
          <w:szCs w:val="28"/>
        </w:rPr>
        <w:t xml:space="preserve"> ул. Ә </w:t>
      </w:r>
      <w:proofErr w:type="spellStart"/>
      <w:r w:rsidRPr="00065651">
        <w:rPr>
          <w:sz w:val="28"/>
          <w:szCs w:val="28"/>
        </w:rPr>
        <w:t>күңелендә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бер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генә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уй</w:t>
      </w:r>
      <w:proofErr w:type="spellEnd"/>
      <w:r w:rsidRPr="00065651">
        <w:rPr>
          <w:sz w:val="28"/>
          <w:szCs w:val="28"/>
        </w:rPr>
        <w:t xml:space="preserve">: </w:t>
      </w:r>
      <w:proofErr w:type="spellStart"/>
      <w:r w:rsidRPr="00065651">
        <w:rPr>
          <w:sz w:val="28"/>
          <w:szCs w:val="28"/>
        </w:rPr>
        <w:t>тизрәк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фашистларны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кыйнарга</w:t>
      </w:r>
      <w:proofErr w:type="spellEnd"/>
      <w:r w:rsidRPr="00065651">
        <w:rPr>
          <w:sz w:val="28"/>
          <w:szCs w:val="28"/>
        </w:rPr>
        <w:t xml:space="preserve">, </w:t>
      </w:r>
      <w:proofErr w:type="spellStart"/>
      <w:r w:rsidRPr="00065651">
        <w:rPr>
          <w:sz w:val="28"/>
          <w:szCs w:val="28"/>
        </w:rPr>
        <w:t>дөмектерергә</w:t>
      </w:r>
      <w:proofErr w:type="spellEnd"/>
      <w:r w:rsidRPr="00065651">
        <w:rPr>
          <w:sz w:val="28"/>
          <w:szCs w:val="28"/>
        </w:rPr>
        <w:t>.</w:t>
      </w:r>
    </w:p>
    <w:p w:rsidR="00065651" w:rsidRPr="00065651" w:rsidRDefault="00065651" w:rsidP="00065651">
      <w:pPr>
        <w:pStyle w:val="Normal"/>
        <w:spacing w:line="360" w:lineRule="auto"/>
        <w:jc w:val="both"/>
        <w:rPr>
          <w:sz w:val="28"/>
          <w:szCs w:val="28"/>
        </w:rPr>
      </w:pPr>
      <w:proofErr w:type="spellStart"/>
      <w:r w:rsidRPr="00065651">
        <w:rPr>
          <w:sz w:val="28"/>
          <w:szCs w:val="28"/>
        </w:rPr>
        <w:t>Ләкин</w:t>
      </w:r>
      <w:proofErr w:type="spellEnd"/>
      <w:r w:rsidRPr="00065651">
        <w:rPr>
          <w:sz w:val="28"/>
          <w:szCs w:val="28"/>
        </w:rPr>
        <w:t xml:space="preserve"> Василий </w:t>
      </w:r>
      <w:proofErr w:type="spellStart"/>
      <w:r w:rsidRPr="00065651">
        <w:rPr>
          <w:sz w:val="28"/>
          <w:szCs w:val="28"/>
        </w:rPr>
        <w:t>Михайловичка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немецлар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белән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очрашырга</w:t>
      </w:r>
      <w:proofErr w:type="spellEnd"/>
      <w:r w:rsidRPr="00065651">
        <w:rPr>
          <w:sz w:val="28"/>
          <w:szCs w:val="28"/>
        </w:rPr>
        <w:t xml:space="preserve"> туры </w:t>
      </w:r>
      <w:proofErr w:type="spellStart"/>
      <w:r w:rsidRPr="00065651">
        <w:rPr>
          <w:sz w:val="28"/>
          <w:szCs w:val="28"/>
        </w:rPr>
        <w:t>килми</w:t>
      </w:r>
      <w:proofErr w:type="spellEnd"/>
      <w:r w:rsidRPr="00065651">
        <w:rPr>
          <w:sz w:val="28"/>
          <w:szCs w:val="28"/>
        </w:rPr>
        <w:t xml:space="preserve">. </w:t>
      </w:r>
      <w:proofErr w:type="spellStart"/>
      <w:r w:rsidRPr="00065651">
        <w:rPr>
          <w:sz w:val="28"/>
          <w:szCs w:val="28"/>
        </w:rPr>
        <w:t>Аны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икенче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сугыш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учагы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кабынырга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торган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Ерак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Көнчыгышка</w:t>
      </w:r>
      <w:proofErr w:type="spellEnd"/>
      <w:r w:rsidRPr="00065651">
        <w:rPr>
          <w:sz w:val="28"/>
          <w:szCs w:val="28"/>
        </w:rPr>
        <w:t xml:space="preserve">, ил </w:t>
      </w:r>
      <w:proofErr w:type="spellStart"/>
      <w:r w:rsidRPr="00065651">
        <w:rPr>
          <w:sz w:val="28"/>
          <w:szCs w:val="28"/>
        </w:rPr>
        <w:t>чиген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сакларга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җибәрәләр</w:t>
      </w:r>
      <w:proofErr w:type="spellEnd"/>
      <w:r w:rsidRPr="00065651">
        <w:rPr>
          <w:sz w:val="28"/>
          <w:szCs w:val="28"/>
        </w:rPr>
        <w:t xml:space="preserve">. </w:t>
      </w:r>
      <w:proofErr w:type="spellStart"/>
      <w:r w:rsidRPr="00065651">
        <w:rPr>
          <w:sz w:val="28"/>
          <w:szCs w:val="28"/>
        </w:rPr>
        <w:t>Монда</w:t>
      </w:r>
      <w:proofErr w:type="spellEnd"/>
      <w:r w:rsidRPr="00065651">
        <w:rPr>
          <w:sz w:val="28"/>
          <w:szCs w:val="28"/>
        </w:rPr>
        <w:t xml:space="preserve"> да </w:t>
      </w:r>
      <w:proofErr w:type="spellStart"/>
      <w:r w:rsidRPr="00065651">
        <w:rPr>
          <w:sz w:val="28"/>
          <w:szCs w:val="28"/>
        </w:rPr>
        <w:t>хәлләр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кискен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була</w:t>
      </w:r>
      <w:proofErr w:type="spellEnd"/>
      <w:r w:rsidRPr="00065651">
        <w:rPr>
          <w:sz w:val="28"/>
          <w:szCs w:val="28"/>
        </w:rPr>
        <w:t xml:space="preserve">. </w:t>
      </w:r>
      <w:proofErr w:type="spellStart"/>
      <w:r w:rsidRPr="00065651">
        <w:rPr>
          <w:sz w:val="28"/>
          <w:szCs w:val="28"/>
        </w:rPr>
        <w:t>Японнар</w:t>
      </w:r>
      <w:proofErr w:type="spellEnd"/>
      <w:r w:rsidRPr="00065651">
        <w:rPr>
          <w:sz w:val="28"/>
          <w:szCs w:val="28"/>
        </w:rPr>
        <w:t xml:space="preserve"> Маньчжурия </w:t>
      </w:r>
      <w:proofErr w:type="spellStart"/>
      <w:r w:rsidRPr="00065651">
        <w:rPr>
          <w:sz w:val="28"/>
          <w:szCs w:val="28"/>
        </w:rPr>
        <w:t>территориясен</w:t>
      </w:r>
      <w:proofErr w:type="spellEnd"/>
      <w:r w:rsidRPr="00065651">
        <w:rPr>
          <w:sz w:val="28"/>
          <w:szCs w:val="28"/>
        </w:rPr>
        <w:t xml:space="preserve"> 1929 </w:t>
      </w:r>
      <w:proofErr w:type="spellStart"/>
      <w:r w:rsidRPr="00065651">
        <w:rPr>
          <w:sz w:val="28"/>
          <w:szCs w:val="28"/>
        </w:rPr>
        <w:t>нчы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елда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ук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яулап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алганнар</w:t>
      </w:r>
      <w:proofErr w:type="spellEnd"/>
      <w:r w:rsidRPr="00065651">
        <w:rPr>
          <w:sz w:val="28"/>
          <w:szCs w:val="28"/>
        </w:rPr>
        <w:t xml:space="preserve">. </w:t>
      </w:r>
      <w:proofErr w:type="spellStart"/>
      <w:r w:rsidRPr="00065651">
        <w:rPr>
          <w:sz w:val="28"/>
          <w:szCs w:val="28"/>
        </w:rPr>
        <w:t>Тәҗрибәле</w:t>
      </w:r>
      <w:proofErr w:type="spellEnd"/>
      <w:r w:rsidRPr="00065651">
        <w:rPr>
          <w:sz w:val="28"/>
          <w:szCs w:val="28"/>
        </w:rPr>
        <w:t xml:space="preserve"> чик </w:t>
      </w:r>
      <w:proofErr w:type="spellStart"/>
      <w:r w:rsidRPr="00065651">
        <w:rPr>
          <w:sz w:val="28"/>
          <w:szCs w:val="28"/>
        </w:rPr>
        <w:t>сакчылары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Көнбатыш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фронтына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алынгач</w:t>
      </w:r>
      <w:proofErr w:type="spellEnd"/>
      <w:r w:rsidRPr="00065651">
        <w:rPr>
          <w:sz w:val="28"/>
          <w:szCs w:val="28"/>
        </w:rPr>
        <w:t xml:space="preserve">, </w:t>
      </w:r>
      <w:proofErr w:type="spellStart"/>
      <w:r w:rsidRPr="00065651">
        <w:rPr>
          <w:sz w:val="28"/>
          <w:szCs w:val="28"/>
        </w:rPr>
        <w:t>биредә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башлыча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яшьләр</w:t>
      </w:r>
      <w:proofErr w:type="spellEnd"/>
      <w:r w:rsidRPr="00065651">
        <w:rPr>
          <w:sz w:val="28"/>
          <w:szCs w:val="28"/>
        </w:rPr>
        <w:t xml:space="preserve"> кала. Кеше </w:t>
      </w:r>
      <w:proofErr w:type="spellStart"/>
      <w:r w:rsidRPr="00065651">
        <w:rPr>
          <w:sz w:val="28"/>
          <w:szCs w:val="28"/>
        </w:rPr>
        <w:t>җитми</w:t>
      </w:r>
      <w:proofErr w:type="spellEnd"/>
      <w:r w:rsidRPr="00065651">
        <w:rPr>
          <w:sz w:val="28"/>
          <w:szCs w:val="28"/>
        </w:rPr>
        <w:t xml:space="preserve">, 15 </w:t>
      </w:r>
      <w:proofErr w:type="spellStart"/>
      <w:r w:rsidRPr="00065651">
        <w:rPr>
          <w:sz w:val="28"/>
          <w:szCs w:val="28"/>
        </w:rPr>
        <w:t>әр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сәгать</w:t>
      </w:r>
      <w:proofErr w:type="spellEnd"/>
      <w:r w:rsidRPr="00065651">
        <w:rPr>
          <w:sz w:val="28"/>
          <w:szCs w:val="28"/>
        </w:rPr>
        <w:t xml:space="preserve"> поста </w:t>
      </w:r>
      <w:proofErr w:type="spellStart"/>
      <w:r w:rsidRPr="00065651">
        <w:rPr>
          <w:sz w:val="28"/>
          <w:szCs w:val="28"/>
        </w:rPr>
        <w:t>булалар</w:t>
      </w:r>
      <w:proofErr w:type="spellEnd"/>
      <w:r w:rsidRPr="00065651">
        <w:rPr>
          <w:sz w:val="28"/>
          <w:szCs w:val="28"/>
        </w:rPr>
        <w:t xml:space="preserve">, </w:t>
      </w:r>
      <w:proofErr w:type="spellStart"/>
      <w:r w:rsidRPr="00065651">
        <w:rPr>
          <w:sz w:val="28"/>
          <w:szCs w:val="28"/>
        </w:rPr>
        <w:t>аннан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кайткач</w:t>
      </w:r>
      <w:proofErr w:type="spellEnd"/>
      <w:r w:rsidRPr="00065651">
        <w:rPr>
          <w:sz w:val="28"/>
          <w:szCs w:val="28"/>
        </w:rPr>
        <w:t xml:space="preserve">, оборона </w:t>
      </w:r>
      <w:proofErr w:type="spellStart"/>
      <w:r w:rsidRPr="00065651">
        <w:rPr>
          <w:sz w:val="28"/>
          <w:szCs w:val="28"/>
        </w:rPr>
        <w:t>корылмаларын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төзү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дә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солдатлар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җилкәсендә</w:t>
      </w:r>
      <w:proofErr w:type="spellEnd"/>
      <w:r w:rsidRPr="00065651">
        <w:rPr>
          <w:sz w:val="28"/>
          <w:szCs w:val="28"/>
        </w:rPr>
        <w:t xml:space="preserve">. Япония </w:t>
      </w:r>
      <w:proofErr w:type="spellStart"/>
      <w:r w:rsidRPr="00065651">
        <w:rPr>
          <w:sz w:val="28"/>
          <w:szCs w:val="28"/>
        </w:rPr>
        <w:t>сугыш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чукмарлары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еш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кына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чикләрне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боза</w:t>
      </w:r>
      <w:proofErr w:type="spellEnd"/>
      <w:r w:rsidRPr="00065651">
        <w:rPr>
          <w:sz w:val="28"/>
          <w:szCs w:val="28"/>
        </w:rPr>
        <w:t xml:space="preserve">, </w:t>
      </w:r>
      <w:proofErr w:type="spellStart"/>
      <w:r w:rsidRPr="00065651">
        <w:rPr>
          <w:sz w:val="28"/>
          <w:szCs w:val="28"/>
        </w:rPr>
        <w:t>төрле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конфликтлар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кузгата</w:t>
      </w:r>
      <w:proofErr w:type="spellEnd"/>
      <w:r w:rsidRPr="00065651">
        <w:rPr>
          <w:sz w:val="28"/>
          <w:szCs w:val="28"/>
        </w:rPr>
        <w:t xml:space="preserve">, </w:t>
      </w:r>
      <w:proofErr w:type="spellStart"/>
      <w:r w:rsidRPr="00065651">
        <w:rPr>
          <w:sz w:val="28"/>
          <w:szCs w:val="28"/>
        </w:rPr>
        <w:t>тылга</w:t>
      </w:r>
      <w:proofErr w:type="spellEnd"/>
      <w:r w:rsidRPr="00065651">
        <w:rPr>
          <w:sz w:val="28"/>
          <w:szCs w:val="28"/>
        </w:rPr>
        <w:t xml:space="preserve"> агент-</w:t>
      </w:r>
      <w:proofErr w:type="spellStart"/>
      <w:r w:rsidRPr="00065651">
        <w:rPr>
          <w:sz w:val="28"/>
          <w:szCs w:val="28"/>
        </w:rPr>
        <w:t>диверсантлар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җибәрә</w:t>
      </w:r>
      <w:proofErr w:type="spellEnd"/>
      <w:r w:rsidRPr="00065651">
        <w:rPr>
          <w:sz w:val="28"/>
          <w:szCs w:val="28"/>
        </w:rPr>
        <w:t>.</w:t>
      </w:r>
    </w:p>
    <w:p w:rsidR="00065651" w:rsidRPr="00065651" w:rsidRDefault="00065651" w:rsidP="00065651">
      <w:pPr>
        <w:pStyle w:val="Normal"/>
        <w:spacing w:line="360" w:lineRule="auto"/>
        <w:jc w:val="both"/>
        <w:rPr>
          <w:sz w:val="28"/>
          <w:szCs w:val="28"/>
        </w:rPr>
      </w:pPr>
      <w:proofErr w:type="spellStart"/>
      <w:r w:rsidRPr="00065651">
        <w:rPr>
          <w:sz w:val="28"/>
          <w:szCs w:val="28"/>
        </w:rPr>
        <w:t>Иптәшләренең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ихтирамын</w:t>
      </w:r>
      <w:proofErr w:type="spellEnd"/>
      <w:r w:rsidRPr="00065651">
        <w:rPr>
          <w:sz w:val="28"/>
          <w:szCs w:val="28"/>
        </w:rPr>
        <w:t xml:space="preserve">, </w:t>
      </w:r>
      <w:proofErr w:type="spellStart"/>
      <w:r w:rsidRPr="00065651">
        <w:rPr>
          <w:sz w:val="28"/>
          <w:szCs w:val="28"/>
        </w:rPr>
        <w:t>командирларның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ышанычын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яулаган</w:t>
      </w:r>
      <w:proofErr w:type="spellEnd"/>
      <w:r w:rsidRPr="00065651">
        <w:rPr>
          <w:sz w:val="28"/>
          <w:szCs w:val="28"/>
        </w:rPr>
        <w:t xml:space="preserve"> сержант Антипов </w:t>
      </w:r>
      <w:proofErr w:type="spellStart"/>
      <w:r w:rsidRPr="00065651">
        <w:rPr>
          <w:sz w:val="28"/>
          <w:szCs w:val="28"/>
        </w:rPr>
        <w:t>хезмәт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итүенең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икенче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елында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ук</w:t>
      </w:r>
      <w:proofErr w:type="spellEnd"/>
      <w:r w:rsidRPr="00065651">
        <w:rPr>
          <w:sz w:val="28"/>
          <w:szCs w:val="28"/>
        </w:rPr>
        <w:t xml:space="preserve"> отделение командиры </w:t>
      </w:r>
      <w:proofErr w:type="spellStart"/>
      <w:r w:rsidRPr="00065651">
        <w:rPr>
          <w:sz w:val="28"/>
          <w:szCs w:val="28"/>
        </w:rPr>
        <w:t>була</w:t>
      </w:r>
      <w:proofErr w:type="spellEnd"/>
      <w:r w:rsidRPr="00065651">
        <w:rPr>
          <w:sz w:val="28"/>
          <w:szCs w:val="28"/>
        </w:rPr>
        <w:t xml:space="preserve">. Чик </w:t>
      </w:r>
      <w:proofErr w:type="spellStart"/>
      <w:r w:rsidRPr="00065651">
        <w:rPr>
          <w:sz w:val="28"/>
          <w:szCs w:val="28"/>
        </w:rPr>
        <w:t>сагының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остасы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булып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танылган</w:t>
      </w:r>
      <w:proofErr w:type="spellEnd"/>
      <w:r w:rsidRPr="00065651">
        <w:rPr>
          <w:sz w:val="28"/>
          <w:szCs w:val="28"/>
        </w:rPr>
        <w:t xml:space="preserve"> Татарстан </w:t>
      </w:r>
      <w:proofErr w:type="spellStart"/>
      <w:r w:rsidRPr="00065651">
        <w:rPr>
          <w:sz w:val="28"/>
          <w:szCs w:val="28"/>
        </w:rPr>
        <w:t>егете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яшь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солдатларның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остазына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әверелә</w:t>
      </w:r>
      <w:proofErr w:type="spellEnd"/>
      <w:r w:rsidRPr="00065651">
        <w:rPr>
          <w:sz w:val="28"/>
          <w:szCs w:val="28"/>
        </w:rPr>
        <w:t xml:space="preserve">. </w:t>
      </w:r>
      <w:proofErr w:type="spellStart"/>
      <w:r w:rsidRPr="00065651">
        <w:rPr>
          <w:sz w:val="28"/>
          <w:szCs w:val="28"/>
        </w:rPr>
        <w:t>Алар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белән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сугышчан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осталыгы</w:t>
      </w:r>
      <w:proofErr w:type="spellEnd"/>
      <w:r w:rsidRPr="00065651">
        <w:rPr>
          <w:sz w:val="28"/>
          <w:szCs w:val="28"/>
        </w:rPr>
        <w:t xml:space="preserve">, </w:t>
      </w:r>
      <w:proofErr w:type="spellStart"/>
      <w:r w:rsidRPr="00065651">
        <w:rPr>
          <w:sz w:val="28"/>
          <w:szCs w:val="28"/>
        </w:rPr>
        <w:t>белеме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һәм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тәҗрибәсе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белән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уртаклаша</w:t>
      </w:r>
      <w:proofErr w:type="spellEnd"/>
      <w:r w:rsidRPr="00065651">
        <w:rPr>
          <w:sz w:val="28"/>
          <w:szCs w:val="28"/>
        </w:rPr>
        <w:t>.</w:t>
      </w:r>
    </w:p>
    <w:p w:rsidR="00065651" w:rsidRPr="00065651" w:rsidRDefault="00065651" w:rsidP="00065651">
      <w:pPr>
        <w:pStyle w:val="Normal"/>
        <w:spacing w:line="360" w:lineRule="auto"/>
        <w:jc w:val="both"/>
        <w:rPr>
          <w:sz w:val="28"/>
          <w:szCs w:val="28"/>
        </w:rPr>
      </w:pPr>
      <w:proofErr w:type="spellStart"/>
      <w:r w:rsidRPr="00065651">
        <w:rPr>
          <w:sz w:val="28"/>
          <w:szCs w:val="28"/>
        </w:rPr>
        <w:t>Төньяк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Кытайны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азат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итүдә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катнашкан</w:t>
      </w:r>
      <w:proofErr w:type="spellEnd"/>
      <w:r w:rsidRPr="00065651">
        <w:rPr>
          <w:sz w:val="28"/>
          <w:szCs w:val="28"/>
        </w:rPr>
        <w:t xml:space="preserve"> Василий Антипов “</w:t>
      </w:r>
      <w:proofErr w:type="spellStart"/>
      <w:r w:rsidRPr="00065651">
        <w:rPr>
          <w:sz w:val="28"/>
          <w:szCs w:val="28"/>
        </w:rPr>
        <w:t>Японияне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җиңгән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өчен</w:t>
      </w:r>
      <w:proofErr w:type="spellEnd"/>
      <w:r w:rsidRPr="00065651">
        <w:rPr>
          <w:sz w:val="28"/>
          <w:szCs w:val="28"/>
        </w:rPr>
        <w:t xml:space="preserve">” медаль </w:t>
      </w:r>
      <w:proofErr w:type="spellStart"/>
      <w:r w:rsidRPr="00065651">
        <w:rPr>
          <w:sz w:val="28"/>
          <w:szCs w:val="28"/>
        </w:rPr>
        <w:t>белән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бүләкләнә</w:t>
      </w:r>
      <w:proofErr w:type="spellEnd"/>
      <w:r w:rsidRPr="00065651">
        <w:rPr>
          <w:sz w:val="28"/>
          <w:szCs w:val="28"/>
        </w:rPr>
        <w:t xml:space="preserve">. </w:t>
      </w:r>
      <w:proofErr w:type="spellStart"/>
      <w:r w:rsidRPr="00065651">
        <w:rPr>
          <w:sz w:val="28"/>
          <w:szCs w:val="28"/>
        </w:rPr>
        <w:t>Хезмәтләрен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искә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алып</w:t>
      </w:r>
      <w:proofErr w:type="spellEnd"/>
      <w:r w:rsidRPr="00065651">
        <w:rPr>
          <w:sz w:val="28"/>
          <w:szCs w:val="28"/>
        </w:rPr>
        <w:t xml:space="preserve">, </w:t>
      </w:r>
      <w:proofErr w:type="spellStart"/>
      <w:r w:rsidRPr="00065651">
        <w:rPr>
          <w:sz w:val="28"/>
          <w:szCs w:val="28"/>
        </w:rPr>
        <w:t>махсус</w:t>
      </w:r>
      <w:proofErr w:type="spellEnd"/>
      <w:r w:rsidRPr="00065651">
        <w:rPr>
          <w:sz w:val="28"/>
          <w:szCs w:val="28"/>
        </w:rPr>
        <w:t xml:space="preserve"> задание </w:t>
      </w:r>
      <w:proofErr w:type="spellStart"/>
      <w:r w:rsidRPr="00065651">
        <w:rPr>
          <w:sz w:val="28"/>
          <w:szCs w:val="28"/>
        </w:rPr>
        <w:t>үтәгәне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өчен</w:t>
      </w:r>
      <w:proofErr w:type="spellEnd"/>
      <w:r w:rsidRPr="00065651">
        <w:rPr>
          <w:sz w:val="28"/>
          <w:szCs w:val="28"/>
        </w:rPr>
        <w:t>, “</w:t>
      </w:r>
      <w:proofErr w:type="spellStart"/>
      <w:r w:rsidRPr="00065651">
        <w:rPr>
          <w:sz w:val="28"/>
          <w:szCs w:val="28"/>
        </w:rPr>
        <w:t>Иң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яхшы</w:t>
      </w:r>
      <w:proofErr w:type="spellEnd"/>
      <w:r w:rsidRPr="00065651">
        <w:rPr>
          <w:sz w:val="28"/>
          <w:szCs w:val="28"/>
        </w:rPr>
        <w:t xml:space="preserve"> </w:t>
      </w:r>
      <w:proofErr w:type="gramStart"/>
      <w:r w:rsidRPr="00065651">
        <w:rPr>
          <w:sz w:val="28"/>
          <w:szCs w:val="28"/>
        </w:rPr>
        <w:t>разведчик ”</w:t>
      </w:r>
      <w:proofErr w:type="gram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дигән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билгегә</w:t>
      </w:r>
      <w:proofErr w:type="spellEnd"/>
      <w:r w:rsidRPr="00065651">
        <w:rPr>
          <w:sz w:val="28"/>
          <w:szCs w:val="28"/>
        </w:rPr>
        <w:t xml:space="preserve"> лаек </w:t>
      </w:r>
      <w:proofErr w:type="spellStart"/>
      <w:r w:rsidRPr="00065651">
        <w:rPr>
          <w:sz w:val="28"/>
          <w:szCs w:val="28"/>
        </w:rPr>
        <w:t>була</w:t>
      </w:r>
      <w:proofErr w:type="spellEnd"/>
      <w:r w:rsidRPr="00065651">
        <w:rPr>
          <w:sz w:val="28"/>
          <w:szCs w:val="28"/>
        </w:rPr>
        <w:t xml:space="preserve">. </w:t>
      </w:r>
      <w:proofErr w:type="spellStart"/>
      <w:r w:rsidRPr="00065651">
        <w:rPr>
          <w:sz w:val="28"/>
          <w:szCs w:val="28"/>
        </w:rPr>
        <w:t>Шулай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proofErr w:type="gramStart"/>
      <w:r w:rsidRPr="00065651">
        <w:rPr>
          <w:sz w:val="28"/>
          <w:szCs w:val="28"/>
        </w:rPr>
        <w:t>ук</w:t>
      </w:r>
      <w:proofErr w:type="spellEnd"/>
      <w:r w:rsidRPr="00065651">
        <w:rPr>
          <w:sz w:val="28"/>
          <w:szCs w:val="28"/>
        </w:rPr>
        <w:t xml:space="preserve">  </w:t>
      </w:r>
      <w:proofErr w:type="spellStart"/>
      <w:r w:rsidRPr="00065651">
        <w:rPr>
          <w:sz w:val="28"/>
          <w:szCs w:val="28"/>
        </w:rPr>
        <w:t>Мактау</w:t>
      </w:r>
      <w:proofErr w:type="spellEnd"/>
      <w:proofErr w:type="gram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кәгазьләре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дә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бирелә</w:t>
      </w:r>
      <w:proofErr w:type="spellEnd"/>
      <w:r w:rsidRPr="00065651">
        <w:rPr>
          <w:sz w:val="28"/>
          <w:szCs w:val="28"/>
        </w:rPr>
        <w:t xml:space="preserve">. </w:t>
      </w:r>
      <w:proofErr w:type="spellStart"/>
      <w:r w:rsidRPr="00065651">
        <w:rPr>
          <w:sz w:val="28"/>
          <w:szCs w:val="28"/>
        </w:rPr>
        <w:t>Хәрби</w:t>
      </w:r>
      <w:proofErr w:type="spellEnd"/>
      <w:r w:rsidRPr="00065651">
        <w:rPr>
          <w:sz w:val="28"/>
          <w:szCs w:val="28"/>
        </w:rPr>
        <w:t xml:space="preserve"> часть </w:t>
      </w:r>
      <w:proofErr w:type="spellStart"/>
      <w:r w:rsidRPr="00065651">
        <w:rPr>
          <w:sz w:val="28"/>
          <w:szCs w:val="28"/>
        </w:rPr>
        <w:t>газетасы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аның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турында</w:t>
      </w:r>
      <w:proofErr w:type="spellEnd"/>
      <w:r w:rsidRPr="00065651">
        <w:rPr>
          <w:sz w:val="28"/>
          <w:szCs w:val="28"/>
        </w:rPr>
        <w:t xml:space="preserve">: “Коммунист Антипов - </w:t>
      </w:r>
      <w:proofErr w:type="spellStart"/>
      <w:r w:rsidRPr="00065651">
        <w:rPr>
          <w:sz w:val="28"/>
          <w:szCs w:val="28"/>
        </w:rPr>
        <w:t>заставадагы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барлык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яшь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сугышчыларның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остазы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һәм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укытучысы</w:t>
      </w:r>
      <w:proofErr w:type="spellEnd"/>
      <w:r w:rsidRPr="00065651">
        <w:rPr>
          <w:sz w:val="28"/>
          <w:szCs w:val="28"/>
        </w:rPr>
        <w:t xml:space="preserve">. </w:t>
      </w:r>
      <w:proofErr w:type="spellStart"/>
      <w:r w:rsidRPr="00065651">
        <w:rPr>
          <w:sz w:val="28"/>
          <w:szCs w:val="28"/>
        </w:rPr>
        <w:t>Ул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алар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арасында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зур</w:t>
      </w:r>
      <w:proofErr w:type="spellEnd"/>
      <w:r w:rsidRPr="00065651">
        <w:rPr>
          <w:sz w:val="28"/>
          <w:szCs w:val="28"/>
        </w:rPr>
        <w:t xml:space="preserve"> политик </w:t>
      </w:r>
      <w:proofErr w:type="spellStart"/>
      <w:r w:rsidRPr="00065651">
        <w:rPr>
          <w:sz w:val="28"/>
          <w:szCs w:val="28"/>
        </w:rPr>
        <w:t>аңлату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эше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алып</w:t>
      </w:r>
      <w:proofErr w:type="spellEnd"/>
      <w:r w:rsidRPr="00065651">
        <w:rPr>
          <w:sz w:val="28"/>
          <w:szCs w:val="28"/>
        </w:rPr>
        <w:t xml:space="preserve"> бара, </w:t>
      </w:r>
      <w:proofErr w:type="spellStart"/>
      <w:r w:rsidRPr="00065651">
        <w:rPr>
          <w:sz w:val="28"/>
          <w:szCs w:val="28"/>
        </w:rPr>
        <w:t>үзенең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тәҗрибәсен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һәм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белемен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бирә</w:t>
      </w:r>
      <w:proofErr w:type="spellEnd"/>
      <w:r w:rsidRPr="00065651">
        <w:rPr>
          <w:sz w:val="28"/>
          <w:szCs w:val="28"/>
        </w:rPr>
        <w:t xml:space="preserve">”, - </w:t>
      </w:r>
      <w:proofErr w:type="spellStart"/>
      <w:r w:rsidRPr="00065651">
        <w:rPr>
          <w:sz w:val="28"/>
          <w:szCs w:val="28"/>
        </w:rPr>
        <w:t>дип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язып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чыга</w:t>
      </w:r>
      <w:proofErr w:type="spellEnd"/>
      <w:r w:rsidRPr="00065651">
        <w:rPr>
          <w:sz w:val="28"/>
          <w:szCs w:val="28"/>
        </w:rPr>
        <w:t>.</w:t>
      </w:r>
    </w:p>
    <w:p w:rsidR="00065651" w:rsidRPr="00065651" w:rsidRDefault="00065651" w:rsidP="00065651">
      <w:pPr>
        <w:pStyle w:val="Normal"/>
        <w:spacing w:line="360" w:lineRule="auto"/>
        <w:jc w:val="both"/>
        <w:rPr>
          <w:sz w:val="28"/>
          <w:szCs w:val="28"/>
        </w:rPr>
      </w:pPr>
      <w:r w:rsidRPr="00065651">
        <w:rPr>
          <w:sz w:val="28"/>
          <w:szCs w:val="28"/>
        </w:rPr>
        <w:t xml:space="preserve">Чик </w:t>
      </w:r>
      <w:proofErr w:type="spellStart"/>
      <w:r w:rsidRPr="00065651">
        <w:rPr>
          <w:sz w:val="28"/>
          <w:szCs w:val="28"/>
        </w:rPr>
        <w:t>буенда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хезмәттәшләрең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белән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генә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түгел</w:t>
      </w:r>
      <w:proofErr w:type="spellEnd"/>
      <w:r w:rsidRPr="00065651">
        <w:rPr>
          <w:sz w:val="28"/>
          <w:szCs w:val="28"/>
        </w:rPr>
        <w:t xml:space="preserve">, </w:t>
      </w:r>
      <w:proofErr w:type="spellStart"/>
      <w:r w:rsidRPr="00065651">
        <w:rPr>
          <w:sz w:val="28"/>
          <w:szCs w:val="28"/>
        </w:rPr>
        <w:t>ат</w:t>
      </w:r>
      <w:proofErr w:type="spellEnd"/>
      <w:r w:rsidRPr="00065651">
        <w:rPr>
          <w:sz w:val="28"/>
          <w:szCs w:val="28"/>
        </w:rPr>
        <w:t xml:space="preserve">, </w:t>
      </w:r>
      <w:proofErr w:type="spellStart"/>
      <w:r w:rsidRPr="00065651">
        <w:rPr>
          <w:sz w:val="28"/>
          <w:szCs w:val="28"/>
        </w:rPr>
        <w:t>эт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белән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дә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уртак</w:t>
      </w:r>
      <w:proofErr w:type="spellEnd"/>
      <w:r w:rsidRPr="00065651">
        <w:rPr>
          <w:sz w:val="28"/>
          <w:szCs w:val="28"/>
        </w:rPr>
        <w:t xml:space="preserve"> тел </w:t>
      </w:r>
      <w:proofErr w:type="spellStart"/>
      <w:r w:rsidRPr="00065651">
        <w:rPr>
          <w:sz w:val="28"/>
          <w:szCs w:val="28"/>
        </w:rPr>
        <w:t>табып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эшләмәсәң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булмый</w:t>
      </w:r>
      <w:proofErr w:type="spellEnd"/>
      <w:r w:rsidRPr="00065651">
        <w:rPr>
          <w:sz w:val="28"/>
          <w:szCs w:val="28"/>
        </w:rPr>
        <w:t xml:space="preserve">... 1945 </w:t>
      </w:r>
      <w:proofErr w:type="spellStart"/>
      <w:r w:rsidRPr="00065651">
        <w:rPr>
          <w:sz w:val="28"/>
          <w:szCs w:val="28"/>
        </w:rPr>
        <w:t>нче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елның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җәй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таңында</w:t>
      </w:r>
      <w:proofErr w:type="spellEnd"/>
      <w:r w:rsidRPr="00065651">
        <w:rPr>
          <w:sz w:val="28"/>
          <w:szCs w:val="28"/>
        </w:rPr>
        <w:t xml:space="preserve">, </w:t>
      </w:r>
      <w:proofErr w:type="spellStart"/>
      <w:r w:rsidRPr="00065651">
        <w:rPr>
          <w:sz w:val="28"/>
          <w:szCs w:val="28"/>
        </w:rPr>
        <w:t>чикләрнең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сөрелгән</w:t>
      </w:r>
      <w:proofErr w:type="spellEnd"/>
      <w:r w:rsidRPr="00065651">
        <w:rPr>
          <w:sz w:val="28"/>
          <w:szCs w:val="28"/>
        </w:rPr>
        <w:t xml:space="preserve"> контроль </w:t>
      </w:r>
      <w:proofErr w:type="spellStart"/>
      <w:r w:rsidRPr="00065651">
        <w:rPr>
          <w:sz w:val="28"/>
          <w:szCs w:val="28"/>
        </w:rPr>
        <w:t>сызыгын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тикшергәндә</w:t>
      </w:r>
      <w:proofErr w:type="spellEnd"/>
      <w:r w:rsidRPr="00065651">
        <w:rPr>
          <w:sz w:val="28"/>
          <w:szCs w:val="28"/>
        </w:rPr>
        <w:t xml:space="preserve">, </w:t>
      </w:r>
      <w:proofErr w:type="spellStart"/>
      <w:r w:rsidRPr="00065651">
        <w:rPr>
          <w:sz w:val="28"/>
          <w:szCs w:val="28"/>
        </w:rPr>
        <w:t>ул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эз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күреп</w:t>
      </w:r>
      <w:proofErr w:type="spellEnd"/>
      <w:r w:rsidRPr="00065651">
        <w:rPr>
          <w:sz w:val="28"/>
          <w:szCs w:val="28"/>
        </w:rPr>
        <w:t xml:space="preserve"> ала. </w:t>
      </w:r>
      <w:proofErr w:type="spellStart"/>
      <w:r w:rsidRPr="00065651">
        <w:rPr>
          <w:sz w:val="28"/>
          <w:szCs w:val="28"/>
        </w:rPr>
        <w:t>Миналанган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кырны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узган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җинаятьче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эзеннән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махсус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өйрәтелгән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эт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китә</w:t>
      </w:r>
      <w:proofErr w:type="spellEnd"/>
      <w:r w:rsidRPr="00065651">
        <w:rPr>
          <w:sz w:val="28"/>
          <w:szCs w:val="28"/>
        </w:rPr>
        <w:t xml:space="preserve">. </w:t>
      </w:r>
      <w:proofErr w:type="spellStart"/>
      <w:r w:rsidRPr="00065651">
        <w:rPr>
          <w:sz w:val="28"/>
          <w:szCs w:val="28"/>
        </w:rPr>
        <w:t>Заставага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хәбәр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итеп</w:t>
      </w:r>
      <w:proofErr w:type="spellEnd"/>
      <w:r w:rsidRPr="00065651">
        <w:rPr>
          <w:sz w:val="28"/>
          <w:szCs w:val="28"/>
        </w:rPr>
        <w:t xml:space="preserve">, </w:t>
      </w:r>
      <w:proofErr w:type="spellStart"/>
      <w:r w:rsidRPr="00065651">
        <w:rPr>
          <w:sz w:val="28"/>
          <w:szCs w:val="28"/>
        </w:rPr>
        <w:t>атка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lastRenderedPageBreak/>
        <w:t>атланып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куа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китәләр</w:t>
      </w:r>
      <w:proofErr w:type="spellEnd"/>
      <w:r w:rsidRPr="00065651">
        <w:rPr>
          <w:sz w:val="28"/>
          <w:szCs w:val="28"/>
        </w:rPr>
        <w:t xml:space="preserve">. </w:t>
      </w:r>
      <w:proofErr w:type="spellStart"/>
      <w:r w:rsidRPr="00065651">
        <w:rPr>
          <w:sz w:val="28"/>
          <w:szCs w:val="28"/>
        </w:rPr>
        <w:t>Эт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артыннан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таулар-стопкалар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аша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байтак</w:t>
      </w:r>
      <w:proofErr w:type="spellEnd"/>
      <w:r w:rsidRPr="00065651">
        <w:rPr>
          <w:sz w:val="28"/>
          <w:szCs w:val="28"/>
        </w:rPr>
        <w:t xml:space="preserve"> ара </w:t>
      </w:r>
      <w:proofErr w:type="spellStart"/>
      <w:r w:rsidRPr="00065651">
        <w:rPr>
          <w:sz w:val="28"/>
          <w:szCs w:val="28"/>
        </w:rPr>
        <w:t>үтелә</w:t>
      </w:r>
      <w:proofErr w:type="spellEnd"/>
      <w:r w:rsidRPr="00065651">
        <w:rPr>
          <w:sz w:val="28"/>
          <w:szCs w:val="28"/>
        </w:rPr>
        <w:t xml:space="preserve">. </w:t>
      </w:r>
      <w:proofErr w:type="spellStart"/>
      <w:r w:rsidRPr="00065651">
        <w:rPr>
          <w:sz w:val="28"/>
          <w:szCs w:val="28"/>
        </w:rPr>
        <w:t>Коралланган</w:t>
      </w:r>
      <w:proofErr w:type="spellEnd"/>
      <w:r w:rsidRPr="00065651">
        <w:rPr>
          <w:sz w:val="28"/>
          <w:szCs w:val="28"/>
        </w:rPr>
        <w:t xml:space="preserve"> чик </w:t>
      </w:r>
      <w:proofErr w:type="spellStart"/>
      <w:r w:rsidRPr="00065651">
        <w:rPr>
          <w:sz w:val="28"/>
          <w:szCs w:val="28"/>
        </w:rPr>
        <w:t>бозучыны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дүләнәк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үләннәре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арасыннан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табып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алалар</w:t>
      </w:r>
      <w:proofErr w:type="spellEnd"/>
      <w:r w:rsidRPr="00065651">
        <w:rPr>
          <w:sz w:val="28"/>
          <w:szCs w:val="28"/>
        </w:rPr>
        <w:t xml:space="preserve">. </w:t>
      </w:r>
      <w:proofErr w:type="spellStart"/>
      <w:r w:rsidRPr="00065651">
        <w:rPr>
          <w:sz w:val="28"/>
          <w:szCs w:val="28"/>
        </w:rPr>
        <w:t>Ул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каршылык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күрсәтүнең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файдасызлыгын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инде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аңлаган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була</w:t>
      </w:r>
      <w:proofErr w:type="spellEnd"/>
      <w:r w:rsidRPr="00065651">
        <w:rPr>
          <w:sz w:val="28"/>
          <w:szCs w:val="28"/>
        </w:rPr>
        <w:t xml:space="preserve">. </w:t>
      </w:r>
      <w:proofErr w:type="spellStart"/>
      <w:r w:rsidRPr="00065651">
        <w:rPr>
          <w:sz w:val="28"/>
          <w:szCs w:val="28"/>
        </w:rPr>
        <w:t>Миналанган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кырны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тикшергән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вакытта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җитаятьченең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дә</w:t>
      </w:r>
      <w:proofErr w:type="spellEnd"/>
      <w:r w:rsidRPr="00065651">
        <w:rPr>
          <w:sz w:val="28"/>
          <w:szCs w:val="28"/>
        </w:rPr>
        <w:t xml:space="preserve">, </w:t>
      </w:r>
      <w:proofErr w:type="spellStart"/>
      <w:r w:rsidRPr="00065651">
        <w:rPr>
          <w:sz w:val="28"/>
          <w:szCs w:val="28"/>
        </w:rPr>
        <w:t>аны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эзәрлекләүчеләрнең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дә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могҗиза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белән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исән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калулары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билгеле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була</w:t>
      </w:r>
      <w:proofErr w:type="spellEnd"/>
      <w:r w:rsidRPr="00065651">
        <w:rPr>
          <w:sz w:val="28"/>
          <w:szCs w:val="28"/>
        </w:rPr>
        <w:t>.</w:t>
      </w:r>
    </w:p>
    <w:p w:rsidR="00065651" w:rsidRPr="00065651" w:rsidRDefault="00065651" w:rsidP="00065651">
      <w:pPr>
        <w:pStyle w:val="Normal"/>
        <w:spacing w:line="360" w:lineRule="auto"/>
        <w:jc w:val="both"/>
        <w:rPr>
          <w:sz w:val="28"/>
          <w:szCs w:val="28"/>
        </w:rPr>
      </w:pPr>
      <w:proofErr w:type="spellStart"/>
      <w:r w:rsidRPr="00065651">
        <w:rPr>
          <w:sz w:val="28"/>
          <w:szCs w:val="28"/>
        </w:rPr>
        <w:t>Василийга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туган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якларына</w:t>
      </w:r>
      <w:proofErr w:type="spellEnd"/>
      <w:r w:rsidRPr="00065651">
        <w:rPr>
          <w:sz w:val="28"/>
          <w:szCs w:val="28"/>
        </w:rPr>
        <w:t xml:space="preserve">, </w:t>
      </w:r>
      <w:proofErr w:type="spellStart"/>
      <w:r w:rsidRPr="00065651">
        <w:rPr>
          <w:sz w:val="28"/>
          <w:szCs w:val="28"/>
        </w:rPr>
        <w:t>җиде</w:t>
      </w:r>
      <w:proofErr w:type="spellEnd"/>
      <w:r w:rsidRPr="00065651">
        <w:rPr>
          <w:sz w:val="28"/>
          <w:szCs w:val="28"/>
        </w:rPr>
        <w:t xml:space="preserve"> ел </w:t>
      </w:r>
      <w:proofErr w:type="spellStart"/>
      <w:r w:rsidRPr="00065651">
        <w:rPr>
          <w:sz w:val="28"/>
          <w:szCs w:val="28"/>
        </w:rPr>
        <w:t>үткәч</w:t>
      </w:r>
      <w:proofErr w:type="spellEnd"/>
      <w:r w:rsidRPr="00065651">
        <w:rPr>
          <w:sz w:val="28"/>
          <w:szCs w:val="28"/>
        </w:rPr>
        <w:t xml:space="preserve">, 1949 </w:t>
      </w:r>
      <w:proofErr w:type="spellStart"/>
      <w:r w:rsidRPr="00065651">
        <w:rPr>
          <w:sz w:val="28"/>
          <w:szCs w:val="28"/>
        </w:rPr>
        <w:t>нчы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елда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гына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әйләнеп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proofErr w:type="gramStart"/>
      <w:r w:rsidRPr="00065651">
        <w:rPr>
          <w:sz w:val="28"/>
          <w:szCs w:val="28"/>
        </w:rPr>
        <w:t>кайтырга</w:t>
      </w:r>
      <w:proofErr w:type="spellEnd"/>
      <w:r w:rsidRPr="00065651">
        <w:rPr>
          <w:sz w:val="28"/>
          <w:szCs w:val="28"/>
        </w:rPr>
        <w:t xml:space="preserve">  </w:t>
      </w:r>
      <w:proofErr w:type="spellStart"/>
      <w:r w:rsidRPr="00065651">
        <w:rPr>
          <w:sz w:val="28"/>
          <w:szCs w:val="28"/>
        </w:rPr>
        <w:t>насыйп</w:t>
      </w:r>
      <w:proofErr w:type="spellEnd"/>
      <w:proofErr w:type="gram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була</w:t>
      </w:r>
      <w:proofErr w:type="spellEnd"/>
      <w:r w:rsidRPr="00065651">
        <w:rPr>
          <w:sz w:val="28"/>
          <w:szCs w:val="28"/>
        </w:rPr>
        <w:t xml:space="preserve">. </w:t>
      </w:r>
      <w:proofErr w:type="spellStart"/>
      <w:r w:rsidRPr="00065651">
        <w:rPr>
          <w:sz w:val="28"/>
          <w:szCs w:val="28"/>
        </w:rPr>
        <w:t>Зур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чыныгулар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үткән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proofErr w:type="gramStart"/>
      <w:r w:rsidRPr="00065651">
        <w:rPr>
          <w:sz w:val="28"/>
          <w:szCs w:val="28"/>
        </w:rPr>
        <w:t>егет</w:t>
      </w:r>
      <w:proofErr w:type="spellEnd"/>
      <w:r w:rsidRPr="00065651">
        <w:rPr>
          <w:sz w:val="28"/>
          <w:szCs w:val="28"/>
        </w:rPr>
        <w:t xml:space="preserve"> ,</w:t>
      </w:r>
      <w:proofErr w:type="gramEnd"/>
      <w:r w:rsidRPr="00065651">
        <w:rPr>
          <w:sz w:val="28"/>
          <w:szCs w:val="28"/>
        </w:rPr>
        <w:t xml:space="preserve"> ил </w:t>
      </w:r>
      <w:proofErr w:type="spellStart"/>
      <w:r w:rsidRPr="00065651">
        <w:rPr>
          <w:sz w:val="28"/>
          <w:szCs w:val="28"/>
        </w:rPr>
        <w:t>чигендә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торганда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ук</w:t>
      </w:r>
      <w:proofErr w:type="spellEnd"/>
      <w:r w:rsidRPr="00065651">
        <w:rPr>
          <w:sz w:val="28"/>
          <w:szCs w:val="28"/>
        </w:rPr>
        <w:t xml:space="preserve"> , </w:t>
      </w:r>
      <w:proofErr w:type="spellStart"/>
      <w:r w:rsidRPr="00065651">
        <w:rPr>
          <w:sz w:val="28"/>
          <w:szCs w:val="28"/>
        </w:rPr>
        <w:t>үзенә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һөнәр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сайлый</w:t>
      </w:r>
      <w:proofErr w:type="spellEnd"/>
      <w:r w:rsidRPr="00065651">
        <w:rPr>
          <w:sz w:val="28"/>
          <w:szCs w:val="28"/>
        </w:rPr>
        <w:t xml:space="preserve">.  Кеше </w:t>
      </w:r>
      <w:proofErr w:type="spellStart"/>
      <w:r w:rsidRPr="00065651">
        <w:rPr>
          <w:sz w:val="28"/>
          <w:szCs w:val="28"/>
        </w:rPr>
        <w:t>тынычлыгы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сагында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proofErr w:type="gramStart"/>
      <w:r w:rsidRPr="00065651">
        <w:rPr>
          <w:sz w:val="28"/>
          <w:szCs w:val="28"/>
        </w:rPr>
        <w:t>торырга</w:t>
      </w:r>
      <w:proofErr w:type="spellEnd"/>
      <w:r w:rsidRPr="00065651">
        <w:rPr>
          <w:sz w:val="28"/>
          <w:szCs w:val="28"/>
        </w:rPr>
        <w:t xml:space="preserve"> ,</w:t>
      </w:r>
      <w:proofErr w:type="gramEnd"/>
      <w:r w:rsidRPr="00065651">
        <w:rPr>
          <w:sz w:val="28"/>
          <w:szCs w:val="28"/>
        </w:rPr>
        <w:t xml:space="preserve"> милиция </w:t>
      </w:r>
      <w:proofErr w:type="spellStart"/>
      <w:r w:rsidRPr="00065651">
        <w:rPr>
          <w:sz w:val="28"/>
          <w:szCs w:val="28"/>
        </w:rPr>
        <w:t>работнигы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булырга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сүз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бирә</w:t>
      </w:r>
      <w:proofErr w:type="spellEnd"/>
      <w:r w:rsidRPr="00065651">
        <w:rPr>
          <w:sz w:val="28"/>
          <w:szCs w:val="28"/>
        </w:rPr>
        <w:t xml:space="preserve">. </w:t>
      </w:r>
      <w:proofErr w:type="spellStart"/>
      <w:r w:rsidRPr="00065651">
        <w:rPr>
          <w:sz w:val="28"/>
          <w:szCs w:val="28"/>
        </w:rPr>
        <w:t>Чыннан</w:t>
      </w:r>
      <w:proofErr w:type="spellEnd"/>
      <w:r w:rsidRPr="00065651">
        <w:rPr>
          <w:sz w:val="28"/>
          <w:szCs w:val="28"/>
        </w:rPr>
        <w:t xml:space="preserve"> да, </w:t>
      </w:r>
      <w:proofErr w:type="spellStart"/>
      <w:r w:rsidRPr="00065651">
        <w:rPr>
          <w:sz w:val="28"/>
          <w:szCs w:val="28"/>
        </w:rPr>
        <w:t>егет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теләген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тормышка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ашыра</w:t>
      </w:r>
      <w:proofErr w:type="spellEnd"/>
      <w:r w:rsidRPr="00065651">
        <w:rPr>
          <w:sz w:val="28"/>
          <w:szCs w:val="28"/>
        </w:rPr>
        <w:t xml:space="preserve">. </w:t>
      </w:r>
      <w:proofErr w:type="spellStart"/>
      <w:r w:rsidRPr="00065651">
        <w:rPr>
          <w:sz w:val="28"/>
          <w:szCs w:val="28"/>
        </w:rPr>
        <w:t>Башта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Теләче</w:t>
      </w:r>
      <w:proofErr w:type="spellEnd"/>
      <w:r w:rsidRPr="00065651">
        <w:rPr>
          <w:sz w:val="28"/>
          <w:szCs w:val="28"/>
        </w:rPr>
        <w:t xml:space="preserve">, </w:t>
      </w:r>
      <w:proofErr w:type="spellStart"/>
      <w:r w:rsidRPr="00065651">
        <w:rPr>
          <w:sz w:val="28"/>
          <w:szCs w:val="28"/>
        </w:rPr>
        <w:t>Саба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районнарының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эчке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эшләр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бүлегендә</w:t>
      </w:r>
      <w:proofErr w:type="spellEnd"/>
      <w:r w:rsidRPr="00065651">
        <w:rPr>
          <w:sz w:val="28"/>
          <w:szCs w:val="28"/>
        </w:rPr>
        <w:t xml:space="preserve"> участок инспекторы, </w:t>
      </w:r>
      <w:proofErr w:type="spellStart"/>
      <w:r w:rsidRPr="00065651">
        <w:rPr>
          <w:sz w:val="28"/>
          <w:szCs w:val="28"/>
        </w:rPr>
        <w:t>җинаятьчеләрне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эзләү</w:t>
      </w:r>
      <w:proofErr w:type="spellEnd"/>
      <w:r w:rsidRPr="00065651">
        <w:rPr>
          <w:sz w:val="28"/>
          <w:szCs w:val="28"/>
        </w:rPr>
        <w:t xml:space="preserve"> инспекторы </w:t>
      </w:r>
      <w:proofErr w:type="spellStart"/>
      <w:r w:rsidRPr="00065651">
        <w:rPr>
          <w:sz w:val="28"/>
          <w:szCs w:val="28"/>
        </w:rPr>
        <w:t>булып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эшли</w:t>
      </w:r>
      <w:proofErr w:type="spellEnd"/>
      <w:r w:rsidRPr="00065651">
        <w:rPr>
          <w:sz w:val="28"/>
          <w:szCs w:val="28"/>
        </w:rPr>
        <w:t xml:space="preserve">. 1964 </w:t>
      </w:r>
      <w:proofErr w:type="spellStart"/>
      <w:r w:rsidRPr="00065651">
        <w:rPr>
          <w:sz w:val="28"/>
          <w:szCs w:val="28"/>
        </w:rPr>
        <w:t>нче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елны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Кукмара</w:t>
      </w:r>
      <w:proofErr w:type="spellEnd"/>
      <w:r w:rsidRPr="00065651">
        <w:rPr>
          <w:sz w:val="28"/>
          <w:szCs w:val="28"/>
        </w:rPr>
        <w:t xml:space="preserve"> районы </w:t>
      </w:r>
      <w:proofErr w:type="spellStart"/>
      <w:r w:rsidRPr="00065651">
        <w:rPr>
          <w:sz w:val="28"/>
          <w:szCs w:val="28"/>
        </w:rPr>
        <w:t>эчке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эшләр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бүлегенә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каравыл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начальнигы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итеп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күчерелә</w:t>
      </w:r>
      <w:proofErr w:type="spellEnd"/>
      <w:r w:rsidRPr="00065651">
        <w:rPr>
          <w:sz w:val="28"/>
          <w:szCs w:val="28"/>
        </w:rPr>
        <w:t xml:space="preserve">. Василий Михайлович </w:t>
      </w:r>
      <w:proofErr w:type="spellStart"/>
      <w:r w:rsidRPr="00065651">
        <w:rPr>
          <w:sz w:val="28"/>
          <w:szCs w:val="28"/>
        </w:rPr>
        <w:t>үз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эшен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намус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белән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башкара</w:t>
      </w:r>
      <w:proofErr w:type="spellEnd"/>
      <w:r w:rsidRPr="00065651">
        <w:rPr>
          <w:sz w:val="28"/>
          <w:szCs w:val="28"/>
        </w:rPr>
        <w:t xml:space="preserve">, </w:t>
      </w:r>
      <w:proofErr w:type="spellStart"/>
      <w:r w:rsidRPr="00065651">
        <w:rPr>
          <w:sz w:val="28"/>
          <w:szCs w:val="28"/>
        </w:rPr>
        <w:t>аның</w:t>
      </w:r>
      <w:proofErr w:type="spellEnd"/>
      <w:r w:rsidRPr="00065651">
        <w:rPr>
          <w:sz w:val="28"/>
          <w:szCs w:val="28"/>
        </w:rPr>
        <w:t xml:space="preserve"> орден </w:t>
      </w:r>
      <w:proofErr w:type="spellStart"/>
      <w:r w:rsidRPr="00065651">
        <w:rPr>
          <w:sz w:val="28"/>
          <w:szCs w:val="28"/>
        </w:rPr>
        <w:t>һәм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медальләре</w:t>
      </w:r>
      <w:proofErr w:type="spellEnd"/>
      <w:r w:rsidRPr="00065651">
        <w:rPr>
          <w:sz w:val="28"/>
          <w:szCs w:val="28"/>
        </w:rPr>
        <w:t xml:space="preserve">, </w:t>
      </w:r>
      <w:proofErr w:type="spellStart"/>
      <w:r w:rsidRPr="00065651">
        <w:rPr>
          <w:sz w:val="28"/>
          <w:szCs w:val="28"/>
        </w:rPr>
        <w:t>Мактау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кәгазьләре</w:t>
      </w:r>
      <w:proofErr w:type="spellEnd"/>
      <w:r w:rsidRPr="00065651">
        <w:rPr>
          <w:sz w:val="28"/>
          <w:szCs w:val="28"/>
        </w:rPr>
        <w:t xml:space="preserve"> - </w:t>
      </w:r>
      <w:proofErr w:type="spellStart"/>
      <w:r w:rsidRPr="00065651">
        <w:rPr>
          <w:sz w:val="28"/>
          <w:szCs w:val="28"/>
        </w:rPr>
        <w:t>моның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ачык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дәлиле</w:t>
      </w:r>
      <w:proofErr w:type="spellEnd"/>
      <w:r w:rsidRPr="00065651">
        <w:rPr>
          <w:sz w:val="28"/>
          <w:szCs w:val="28"/>
        </w:rPr>
        <w:t xml:space="preserve">. Милиция </w:t>
      </w:r>
      <w:proofErr w:type="spellStart"/>
      <w:r w:rsidRPr="00065651">
        <w:rPr>
          <w:sz w:val="28"/>
          <w:szCs w:val="28"/>
        </w:rPr>
        <w:t>подполковнигы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дәрәҗәсенә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күтәрелә</w:t>
      </w:r>
      <w:proofErr w:type="spellEnd"/>
      <w:r w:rsidRPr="00065651">
        <w:rPr>
          <w:sz w:val="28"/>
          <w:szCs w:val="28"/>
        </w:rPr>
        <w:t xml:space="preserve"> ул.</w:t>
      </w:r>
    </w:p>
    <w:p w:rsidR="00065651" w:rsidRPr="00065651" w:rsidRDefault="00065651" w:rsidP="00065651">
      <w:pPr>
        <w:pStyle w:val="Normal"/>
        <w:spacing w:line="360" w:lineRule="auto"/>
        <w:jc w:val="both"/>
        <w:rPr>
          <w:sz w:val="28"/>
          <w:szCs w:val="28"/>
        </w:rPr>
      </w:pPr>
      <w:r w:rsidRPr="00065651">
        <w:rPr>
          <w:sz w:val="28"/>
          <w:szCs w:val="28"/>
        </w:rPr>
        <w:t xml:space="preserve">Василий </w:t>
      </w:r>
      <w:proofErr w:type="spellStart"/>
      <w:r w:rsidRPr="00065651">
        <w:rPr>
          <w:sz w:val="28"/>
          <w:szCs w:val="28"/>
        </w:rPr>
        <w:t>абыйның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гаилә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тормышы</w:t>
      </w:r>
      <w:proofErr w:type="spellEnd"/>
      <w:r w:rsidRPr="00065651">
        <w:rPr>
          <w:sz w:val="28"/>
          <w:szCs w:val="28"/>
        </w:rPr>
        <w:t xml:space="preserve"> да </w:t>
      </w:r>
      <w:proofErr w:type="spellStart"/>
      <w:r w:rsidRPr="00065651">
        <w:rPr>
          <w:sz w:val="28"/>
          <w:szCs w:val="28"/>
        </w:rPr>
        <w:t>күпләр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өчен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үрнәк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булды</w:t>
      </w:r>
      <w:proofErr w:type="spellEnd"/>
      <w:r w:rsidRPr="00065651">
        <w:rPr>
          <w:sz w:val="28"/>
          <w:szCs w:val="28"/>
        </w:rPr>
        <w:t xml:space="preserve">. </w:t>
      </w:r>
      <w:proofErr w:type="spellStart"/>
      <w:r w:rsidRPr="00065651">
        <w:rPr>
          <w:sz w:val="28"/>
          <w:szCs w:val="28"/>
        </w:rPr>
        <w:t>Тормыш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иптәше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Сания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апа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белән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биш</w:t>
      </w:r>
      <w:proofErr w:type="spellEnd"/>
      <w:r w:rsidRPr="00065651">
        <w:rPr>
          <w:sz w:val="28"/>
          <w:szCs w:val="28"/>
        </w:rPr>
        <w:t xml:space="preserve"> бала </w:t>
      </w:r>
      <w:proofErr w:type="spellStart"/>
      <w:r w:rsidRPr="00065651">
        <w:rPr>
          <w:sz w:val="28"/>
          <w:szCs w:val="28"/>
        </w:rPr>
        <w:t>тәрбияләп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үстерделәр</w:t>
      </w:r>
      <w:proofErr w:type="spellEnd"/>
      <w:r w:rsidRPr="00065651">
        <w:rPr>
          <w:sz w:val="28"/>
          <w:szCs w:val="28"/>
        </w:rPr>
        <w:t xml:space="preserve">, </w:t>
      </w:r>
      <w:proofErr w:type="spellStart"/>
      <w:r w:rsidRPr="00065651">
        <w:rPr>
          <w:sz w:val="28"/>
          <w:szCs w:val="28"/>
        </w:rPr>
        <w:t>югары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белем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бирделәр</w:t>
      </w:r>
      <w:proofErr w:type="spellEnd"/>
      <w:r w:rsidRPr="00065651">
        <w:rPr>
          <w:sz w:val="28"/>
          <w:szCs w:val="28"/>
        </w:rPr>
        <w:t xml:space="preserve">. </w:t>
      </w:r>
      <w:proofErr w:type="spellStart"/>
      <w:r w:rsidRPr="00065651">
        <w:rPr>
          <w:sz w:val="28"/>
          <w:szCs w:val="28"/>
        </w:rPr>
        <w:t>Балалары</w:t>
      </w:r>
      <w:proofErr w:type="spellEnd"/>
      <w:r w:rsidRPr="00065651">
        <w:rPr>
          <w:sz w:val="28"/>
          <w:szCs w:val="28"/>
        </w:rPr>
        <w:t xml:space="preserve"> да </w:t>
      </w:r>
      <w:proofErr w:type="spellStart"/>
      <w:r w:rsidRPr="00065651">
        <w:rPr>
          <w:sz w:val="28"/>
          <w:szCs w:val="28"/>
        </w:rPr>
        <w:t>аның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йөзенә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кызыллык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китермәде</w:t>
      </w:r>
      <w:proofErr w:type="spellEnd"/>
      <w:r w:rsidRPr="00065651">
        <w:rPr>
          <w:sz w:val="28"/>
          <w:szCs w:val="28"/>
        </w:rPr>
        <w:t xml:space="preserve">, </w:t>
      </w:r>
      <w:proofErr w:type="spellStart"/>
      <w:r w:rsidRPr="00065651">
        <w:rPr>
          <w:sz w:val="28"/>
          <w:szCs w:val="28"/>
        </w:rPr>
        <w:t>өлкән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уллары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әтисенең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данлы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эшен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дәвам</w:t>
      </w:r>
      <w:proofErr w:type="spellEnd"/>
      <w:r w:rsidRPr="00065651">
        <w:rPr>
          <w:sz w:val="28"/>
          <w:szCs w:val="28"/>
        </w:rPr>
        <w:t xml:space="preserve"> </w:t>
      </w:r>
      <w:proofErr w:type="spellStart"/>
      <w:r w:rsidRPr="00065651">
        <w:rPr>
          <w:sz w:val="28"/>
          <w:szCs w:val="28"/>
        </w:rPr>
        <w:t>итте</w:t>
      </w:r>
      <w:proofErr w:type="spellEnd"/>
      <w:r w:rsidRPr="00065651">
        <w:rPr>
          <w:sz w:val="28"/>
          <w:szCs w:val="28"/>
        </w:rPr>
        <w:t>.</w:t>
      </w:r>
    </w:p>
    <w:p w:rsidR="00065651" w:rsidRPr="00065651" w:rsidRDefault="00065651" w:rsidP="00065651">
      <w:pPr>
        <w:pStyle w:val="Normal"/>
        <w:spacing w:line="360" w:lineRule="auto"/>
        <w:rPr>
          <w:sz w:val="28"/>
          <w:szCs w:val="28"/>
        </w:rPr>
      </w:pPr>
      <w:r w:rsidRPr="00065651">
        <w:rPr>
          <w:sz w:val="28"/>
          <w:szCs w:val="28"/>
        </w:rPr>
        <w:t xml:space="preserve"> </w:t>
      </w:r>
    </w:p>
    <w:p w:rsidR="00946D97" w:rsidRPr="00065651" w:rsidRDefault="00946D97" w:rsidP="00065651">
      <w:pPr>
        <w:spacing w:line="360" w:lineRule="auto"/>
        <w:rPr>
          <w:sz w:val="28"/>
          <w:szCs w:val="28"/>
        </w:rPr>
      </w:pPr>
    </w:p>
    <w:sectPr w:rsidR="00946D97" w:rsidRPr="00065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651"/>
    <w:rsid w:val="00065651"/>
    <w:rsid w:val="0094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EA5F6"/>
  <w15:chartTrackingRefBased/>
  <w15:docId w15:val="{3CF44F21-4560-4A62-9BE9-6410FD98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6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2026-04-30T10:30:00Z</dcterms:created>
  <dcterms:modified xsi:type="dcterms:W3CDTF">2026-04-30T10:32:00Z</dcterms:modified>
</cp:coreProperties>
</file>