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83" w:rsidRDefault="00BA55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Информационный лист 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Лэпбуку</w:t>
      </w:r>
      <w:proofErr w:type="spellEnd"/>
    </w:p>
    <w:p w:rsidR="009B5BC6" w:rsidRDefault="009B5BC6">
      <w:pPr>
        <w:rPr>
          <w:rFonts w:ascii="Times New Roman" w:hAnsi="Times New Roman" w:cs="Times New Roman"/>
          <w:b/>
          <w:sz w:val="28"/>
          <w:szCs w:val="28"/>
        </w:rPr>
      </w:pPr>
    </w:p>
    <w:p w:rsidR="00B01770" w:rsidRPr="00B01770" w:rsidRDefault="00B01770" w:rsidP="00B01770">
      <w:pPr>
        <w:pStyle w:val="a3"/>
        <w:numPr>
          <w:ilvl w:val="0"/>
          <w:numId w:val="1"/>
        </w:numPr>
        <w:spacing w:before="154" w:beforeAutospacing="0" w:after="0" w:afterAutospacing="0"/>
        <w:rPr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 xml:space="preserve">Название </w:t>
      </w:r>
      <w:proofErr w:type="spellStart"/>
      <w:r>
        <w:rPr>
          <w:rFonts w:eastAsia="+mn-ea"/>
          <w:b/>
          <w:bCs/>
          <w:kern w:val="24"/>
          <w:sz w:val="28"/>
          <w:szCs w:val="28"/>
        </w:rPr>
        <w:t>лэпбука</w:t>
      </w:r>
      <w:proofErr w:type="spellEnd"/>
      <w:r>
        <w:rPr>
          <w:rFonts w:eastAsia="+mn-ea"/>
          <w:b/>
          <w:bCs/>
          <w:kern w:val="24"/>
          <w:sz w:val="28"/>
          <w:szCs w:val="28"/>
        </w:rPr>
        <w:t xml:space="preserve">: </w:t>
      </w:r>
      <w:r w:rsidR="00011741">
        <w:rPr>
          <w:rFonts w:eastAsia="+mn-ea"/>
          <w:bCs/>
          <w:kern w:val="24"/>
          <w:sz w:val="28"/>
          <w:szCs w:val="28"/>
        </w:rPr>
        <w:t>«Никто не забыт, ничто не забыто</w:t>
      </w:r>
      <w:r w:rsidR="00EA703F">
        <w:rPr>
          <w:rFonts w:eastAsia="+mn-ea"/>
          <w:bCs/>
          <w:kern w:val="24"/>
          <w:sz w:val="28"/>
          <w:szCs w:val="28"/>
        </w:rPr>
        <w:t>!</w:t>
      </w:r>
      <w:r w:rsidRPr="00B01770">
        <w:rPr>
          <w:rFonts w:eastAsia="+mn-ea"/>
          <w:bCs/>
          <w:kern w:val="24"/>
          <w:sz w:val="28"/>
          <w:szCs w:val="28"/>
        </w:rPr>
        <w:t>»</w:t>
      </w:r>
    </w:p>
    <w:p w:rsidR="00B01770" w:rsidRPr="00B01770" w:rsidRDefault="00B01770" w:rsidP="00B01770">
      <w:pPr>
        <w:pStyle w:val="a3"/>
        <w:numPr>
          <w:ilvl w:val="0"/>
          <w:numId w:val="1"/>
        </w:numPr>
        <w:spacing w:before="154" w:beforeAutospacing="0" w:after="0" w:afterAutospacing="0"/>
        <w:rPr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 xml:space="preserve">Возраст детей, с которыми можно использовать данный </w:t>
      </w:r>
      <w:proofErr w:type="spellStart"/>
      <w:r>
        <w:rPr>
          <w:rFonts w:eastAsia="+mn-ea"/>
          <w:b/>
          <w:bCs/>
          <w:kern w:val="24"/>
          <w:sz w:val="28"/>
          <w:szCs w:val="28"/>
        </w:rPr>
        <w:t>лэпбук</w:t>
      </w:r>
      <w:proofErr w:type="spellEnd"/>
      <w:r>
        <w:rPr>
          <w:rFonts w:eastAsia="+mn-ea"/>
          <w:b/>
          <w:bCs/>
          <w:kern w:val="24"/>
          <w:sz w:val="28"/>
          <w:szCs w:val="28"/>
        </w:rPr>
        <w:t xml:space="preserve"> в работе: </w:t>
      </w:r>
      <w:r w:rsidRPr="00B01770">
        <w:rPr>
          <w:rFonts w:eastAsia="+mn-ea"/>
          <w:bCs/>
          <w:kern w:val="24"/>
          <w:sz w:val="28"/>
          <w:szCs w:val="28"/>
        </w:rPr>
        <w:t>старший дошкольный возраст</w:t>
      </w:r>
      <w:r>
        <w:rPr>
          <w:rFonts w:eastAsia="+mn-ea"/>
          <w:bCs/>
          <w:kern w:val="24"/>
          <w:sz w:val="28"/>
          <w:szCs w:val="28"/>
        </w:rPr>
        <w:t xml:space="preserve"> (5-7 лет)</w:t>
      </w:r>
    </w:p>
    <w:p w:rsidR="009B5BC6" w:rsidRDefault="00B01770" w:rsidP="003F44E1">
      <w:pPr>
        <w:pStyle w:val="a3"/>
        <w:numPr>
          <w:ilvl w:val="0"/>
          <w:numId w:val="1"/>
        </w:numPr>
        <w:spacing w:before="154" w:beforeAutospacing="0" w:after="0" w:afterAutospacing="0"/>
        <w:rPr>
          <w:sz w:val="28"/>
          <w:szCs w:val="28"/>
        </w:rPr>
      </w:pPr>
      <w:r w:rsidRPr="009D2D9E">
        <w:rPr>
          <w:b/>
          <w:sz w:val="28"/>
          <w:szCs w:val="28"/>
        </w:rPr>
        <w:t xml:space="preserve">Цель создания </w:t>
      </w:r>
      <w:proofErr w:type="spellStart"/>
      <w:r w:rsidRPr="009D2D9E">
        <w:rPr>
          <w:b/>
          <w:sz w:val="28"/>
          <w:szCs w:val="28"/>
        </w:rPr>
        <w:t>лэпбука:</w:t>
      </w:r>
      <w:r w:rsidRPr="009D2D9E">
        <w:rPr>
          <w:sz w:val="28"/>
          <w:szCs w:val="28"/>
        </w:rPr>
        <w:t>формирование</w:t>
      </w:r>
      <w:proofErr w:type="spellEnd"/>
      <w:r w:rsidRPr="009D2D9E">
        <w:rPr>
          <w:sz w:val="28"/>
          <w:szCs w:val="28"/>
        </w:rPr>
        <w:t xml:space="preserve"> у дошкольников активной гражданской позиции и патриотизма как важнейших духовно-нравственных и социальных ценностей.</w:t>
      </w:r>
    </w:p>
    <w:p w:rsidR="001D5AA7" w:rsidRPr="00C27530" w:rsidRDefault="009D2D9E" w:rsidP="00C27530">
      <w:pPr>
        <w:pStyle w:val="a3"/>
        <w:numPr>
          <w:ilvl w:val="0"/>
          <w:numId w:val="1"/>
        </w:numPr>
        <w:spacing w:before="154" w:beforeAutospacing="0" w:after="0" w:afterAutospacing="0"/>
        <w:rPr>
          <w:sz w:val="28"/>
          <w:szCs w:val="28"/>
        </w:rPr>
      </w:pPr>
      <w:r w:rsidRPr="009D2D9E">
        <w:rPr>
          <w:b/>
          <w:sz w:val="28"/>
          <w:szCs w:val="28"/>
        </w:rPr>
        <w:t xml:space="preserve">Составляющие макет </w:t>
      </w:r>
      <w:proofErr w:type="spellStart"/>
      <w:r w:rsidRPr="009D2D9E">
        <w:rPr>
          <w:b/>
          <w:sz w:val="28"/>
          <w:szCs w:val="28"/>
        </w:rPr>
        <w:t>лэпбука:</w:t>
      </w:r>
      <w:r w:rsidR="00BD2071">
        <w:rPr>
          <w:sz w:val="28"/>
          <w:szCs w:val="28"/>
        </w:rPr>
        <w:t>в</w:t>
      </w:r>
      <w:proofErr w:type="spellEnd"/>
      <w:r w:rsidRPr="009D2D9E">
        <w:rPr>
          <w:sz w:val="28"/>
          <w:szCs w:val="28"/>
        </w:rPr>
        <w:t xml:space="preserve"> коллекцию входят </w:t>
      </w:r>
      <w:r w:rsidR="00B80A3D">
        <w:rPr>
          <w:sz w:val="28"/>
          <w:szCs w:val="28"/>
        </w:rPr>
        <w:t>фоны, готовые шаблоны кармана, конвертов</w:t>
      </w:r>
      <w:r w:rsidR="00FB5A72">
        <w:rPr>
          <w:sz w:val="28"/>
          <w:szCs w:val="28"/>
        </w:rPr>
        <w:t xml:space="preserve">, </w:t>
      </w:r>
      <w:r w:rsidRPr="009D2D9E">
        <w:rPr>
          <w:sz w:val="28"/>
          <w:szCs w:val="28"/>
        </w:rPr>
        <w:t xml:space="preserve">наполнение для </w:t>
      </w:r>
      <w:proofErr w:type="spellStart"/>
      <w:r w:rsidRPr="009D2D9E">
        <w:rPr>
          <w:sz w:val="28"/>
          <w:szCs w:val="28"/>
        </w:rPr>
        <w:t>лэпбука</w:t>
      </w:r>
      <w:proofErr w:type="spellEnd"/>
      <w:r w:rsidRPr="009D2D9E">
        <w:rPr>
          <w:sz w:val="28"/>
          <w:szCs w:val="28"/>
        </w:rPr>
        <w:t xml:space="preserve">: </w:t>
      </w:r>
      <w:r w:rsidR="00FB5A72" w:rsidRPr="009D2D9E">
        <w:rPr>
          <w:sz w:val="28"/>
          <w:szCs w:val="28"/>
        </w:rPr>
        <w:t>военные агитационные плакаты</w:t>
      </w:r>
      <w:r w:rsidR="00FB5A72">
        <w:rPr>
          <w:sz w:val="28"/>
          <w:szCs w:val="28"/>
        </w:rPr>
        <w:t xml:space="preserve">, </w:t>
      </w:r>
      <w:r w:rsidRPr="00FB5A72">
        <w:rPr>
          <w:sz w:val="28"/>
          <w:szCs w:val="28"/>
        </w:rPr>
        <w:t>военные фотографии, фигура солдата "Военная форма", картинки с личными вещами солдата, карточки с орденами и медалями, картинки военной боевой техни</w:t>
      </w:r>
      <w:r w:rsidR="00FB5A72">
        <w:rPr>
          <w:sz w:val="28"/>
          <w:szCs w:val="28"/>
        </w:rPr>
        <w:t>ки</w:t>
      </w:r>
      <w:r w:rsidR="00BD2071" w:rsidRPr="00FB5A72">
        <w:rPr>
          <w:sz w:val="28"/>
          <w:szCs w:val="28"/>
        </w:rPr>
        <w:t>.</w:t>
      </w:r>
    </w:p>
    <w:p w:rsidR="00F046CC" w:rsidRPr="00F046CC" w:rsidRDefault="00A171F8" w:rsidP="00F046CC">
      <w:pPr>
        <w:pStyle w:val="a3"/>
        <w:numPr>
          <w:ilvl w:val="0"/>
          <w:numId w:val="1"/>
        </w:numPr>
        <w:spacing w:before="154" w:after="0"/>
        <w:rPr>
          <w:sz w:val="28"/>
          <w:szCs w:val="28"/>
        </w:rPr>
      </w:pPr>
      <w:r w:rsidRPr="00815347">
        <w:rPr>
          <w:b/>
          <w:sz w:val="28"/>
          <w:szCs w:val="28"/>
        </w:rPr>
        <w:t xml:space="preserve">Форма </w:t>
      </w:r>
      <w:proofErr w:type="spellStart"/>
      <w:r w:rsidRPr="00815347">
        <w:rPr>
          <w:b/>
          <w:sz w:val="28"/>
          <w:szCs w:val="28"/>
        </w:rPr>
        <w:t>лэпбука</w:t>
      </w:r>
      <w:proofErr w:type="spellEnd"/>
      <w:r w:rsidRPr="00815347">
        <w:rPr>
          <w:b/>
          <w:sz w:val="28"/>
          <w:szCs w:val="28"/>
        </w:rPr>
        <w:t xml:space="preserve">: </w:t>
      </w:r>
      <w:r w:rsidR="004D6BA4" w:rsidRPr="004D6BA4">
        <w:rPr>
          <w:sz w:val="28"/>
          <w:szCs w:val="28"/>
        </w:rPr>
        <w:t>классическая прямоугольная</w:t>
      </w:r>
      <w:r w:rsidR="004728FF">
        <w:rPr>
          <w:b/>
          <w:sz w:val="28"/>
          <w:szCs w:val="28"/>
        </w:rPr>
        <w:t>(</w:t>
      </w:r>
      <w:r w:rsidR="00F046CC">
        <w:rPr>
          <w:sz w:val="28"/>
          <w:szCs w:val="28"/>
        </w:rPr>
        <w:t>папка-книга</w:t>
      </w:r>
      <w:r w:rsidR="004728FF">
        <w:rPr>
          <w:sz w:val="28"/>
          <w:szCs w:val="28"/>
        </w:rPr>
        <w:t>)</w:t>
      </w:r>
      <w:r w:rsidR="004B0CBA">
        <w:rPr>
          <w:sz w:val="28"/>
          <w:szCs w:val="28"/>
        </w:rPr>
        <w:t>с фигурными конвертами.</w:t>
      </w:r>
    </w:p>
    <w:p w:rsidR="00731999" w:rsidRPr="00731999" w:rsidRDefault="00C27530" w:rsidP="00512C2A">
      <w:pPr>
        <w:pStyle w:val="c2"/>
        <w:shd w:val="clear" w:color="auto" w:fill="FFFFFF" w:themeFill="background1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212B67" w:rsidRPr="00C27530">
        <w:rPr>
          <w:b/>
          <w:sz w:val="28"/>
          <w:szCs w:val="28"/>
        </w:rPr>
        <w:t xml:space="preserve">Возможность использования </w:t>
      </w:r>
      <w:proofErr w:type="spellStart"/>
      <w:r w:rsidR="00212B67" w:rsidRPr="00C27530">
        <w:rPr>
          <w:b/>
          <w:sz w:val="28"/>
          <w:szCs w:val="28"/>
        </w:rPr>
        <w:t>лэпбука</w:t>
      </w:r>
      <w:proofErr w:type="spellEnd"/>
      <w:r w:rsidR="00212B67" w:rsidRPr="00C27530">
        <w:rPr>
          <w:b/>
          <w:sz w:val="28"/>
          <w:szCs w:val="28"/>
        </w:rPr>
        <w:t xml:space="preserve">: </w:t>
      </w:r>
    </w:p>
    <w:p w:rsidR="00731999" w:rsidRDefault="00731999" w:rsidP="005F039B">
      <w:pPr>
        <w:pStyle w:val="a3"/>
        <w:spacing w:before="0" w:beforeAutospacing="0" w:after="0" w:afterAutospacing="0"/>
        <w:rPr>
          <w:sz w:val="28"/>
          <w:szCs w:val="28"/>
        </w:rPr>
      </w:pPr>
      <w:r w:rsidRPr="00731999">
        <w:rPr>
          <w:sz w:val="28"/>
          <w:szCs w:val="28"/>
        </w:rPr>
        <w:t>-пригоден к использованию одновременно группой детей (в том числе с участием взрослого как играющего партнера);</w:t>
      </w:r>
    </w:p>
    <w:p w:rsidR="005F039B" w:rsidRPr="005F039B" w:rsidRDefault="005F039B" w:rsidP="005F039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м</w:t>
      </w:r>
      <w:r w:rsidRPr="005F039B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>жет использоваться и в подгрупповой, а также</w:t>
      </w:r>
      <w:r w:rsidRPr="005F039B">
        <w:rPr>
          <w:color w:val="111111"/>
          <w:sz w:val="28"/>
          <w:szCs w:val="28"/>
        </w:rPr>
        <w:t xml:space="preserve"> индивидуальной работе с детьми по</w:t>
      </w:r>
      <w:r>
        <w:rPr>
          <w:color w:val="111111"/>
          <w:sz w:val="28"/>
          <w:szCs w:val="28"/>
        </w:rPr>
        <w:t xml:space="preserve"> патриотическому воспитанию;</w:t>
      </w:r>
    </w:p>
    <w:p w:rsidR="00731999" w:rsidRPr="00731999" w:rsidRDefault="00731999" w:rsidP="005F039B">
      <w:pPr>
        <w:pStyle w:val="a3"/>
        <w:spacing w:before="0" w:beforeAutospacing="0" w:after="0" w:afterAutospacing="0"/>
        <w:rPr>
          <w:sz w:val="28"/>
          <w:szCs w:val="28"/>
        </w:rPr>
      </w:pPr>
      <w:r w:rsidRPr="00731999">
        <w:rPr>
          <w:sz w:val="28"/>
          <w:szCs w:val="28"/>
        </w:rPr>
        <w:t>-обладает</w:t>
      </w:r>
      <w:r w:rsidR="00200779">
        <w:rPr>
          <w:sz w:val="28"/>
          <w:szCs w:val="28"/>
        </w:rPr>
        <w:t xml:space="preserve"> дидактическими свойствами</w:t>
      </w:r>
      <w:r w:rsidRPr="00731999">
        <w:rPr>
          <w:sz w:val="28"/>
          <w:szCs w:val="28"/>
        </w:rPr>
        <w:t>;</w:t>
      </w:r>
    </w:p>
    <w:p w:rsidR="00731999" w:rsidRPr="00731999" w:rsidRDefault="00731999" w:rsidP="005F039B">
      <w:pPr>
        <w:pStyle w:val="a3"/>
        <w:spacing w:before="0" w:beforeAutospacing="0" w:after="0" w:afterAutospacing="0"/>
        <w:rPr>
          <w:sz w:val="28"/>
          <w:szCs w:val="28"/>
        </w:rPr>
      </w:pPr>
      <w:r w:rsidRPr="00731999">
        <w:rPr>
          <w:sz w:val="28"/>
          <w:szCs w:val="28"/>
        </w:rPr>
        <w:t>-обеспечивает игровую, познавательную, исследовательскую и творческую активность всех воспитанников.</w:t>
      </w:r>
    </w:p>
    <w:p w:rsidR="00731999" w:rsidRDefault="00731999" w:rsidP="005F039B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4870D6" w:rsidRDefault="00731999" w:rsidP="004870D6">
      <w:pPr>
        <w:pStyle w:val="a3"/>
        <w:spacing w:before="0" w:beforeAutospacing="0" w:after="0" w:afterAutospacing="0"/>
        <w:rPr>
          <w:sz w:val="28"/>
          <w:szCs w:val="28"/>
        </w:rPr>
      </w:pPr>
      <w:r w:rsidRPr="00731999">
        <w:rPr>
          <w:sz w:val="28"/>
          <w:szCs w:val="28"/>
        </w:rPr>
        <w:t xml:space="preserve">Результаты использования </w:t>
      </w:r>
      <w:proofErr w:type="spellStart"/>
      <w:r w:rsidRPr="00731999">
        <w:rPr>
          <w:sz w:val="28"/>
          <w:szCs w:val="28"/>
        </w:rPr>
        <w:t>лэпбука</w:t>
      </w:r>
      <w:proofErr w:type="spellEnd"/>
      <w:r w:rsidRPr="00731999">
        <w:rPr>
          <w:sz w:val="28"/>
          <w:szCs w:val="28"/>
        </w:rPr>
        <w:t xml:space="preserve"> в совместной деятельности. </w:t>
      </w:r>
    </w:p>
    <w:p w:rsidR="004870D6" w:rsidRDefault="004870D6" w:rsidP="004870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1999" w:rsidRPr="00731999" w:rsidRDefault="00B31A0B" w:rsidP="004870D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Он помогает ребё</w:t>
      </w:r>
      <w:r w:rsidR="00731999" w:rsidRPr="00731999">
        <w:rPr>
          <w:sz w:val="28"/>
          <w:szCs w:val="28"/>
        </w:rPr>
        <w:t>нку по своему желанию организоват</w:t>
      </w:r>
      <w:r w:rsidR="006E69BF">
        <w:rPr>
          <w:sz w:val="28"/>
          <w:szCs w:val="28"/>
        </w:rPr>
        <w:t>ь информацию по изучаемой теме,</w:t>
      </w:r>
      <w:r w:rsidR="00731999" w:rsidRPr="00731999">
        <w:rPr>
          <w:sz w:val="28"/>
          <w:szCs w:val="28"/>
        </w:rPr>
        <w:t xml:space="preserve"> лучше понять и запомнить материал (особенно учитывая, что у дошкольников наглядно-образное мышлен</w:t>
      </w:r>
      <w:r w:rsidR="004870D6">
        <w:rPr>
          <w:sz w:val="28"/>
          <w:szCs w:val="28"/>
        </w:rPr>
        <w:t>ие).</w:t>
      </w:r>
    </w:p>
    <w:p w:rsidR="004870D6" w:rsidRDefault="004870D6" w:rsidP="004870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1999" w:rsidRPr="00731999" w:rsidRDefault="00731999" w:rsidP="004870D6">
      <w:pPr>
        <w:pStyle w:val="a3"/>
        <w:spacing w:before="0" w:beforeAutospacing="0" w:after="0" w:afterAutospacing="0"/>
        <w:rPr>
          <w:sz w:val="28"/>
          <w:szCs w:val="28"/>
        </w:rPr>
      </w:pPr>
      <w:r w:rsidRPr="00731999">
        <w:rPr>
          <w:sz w:val="28"/>
          <w:szCs w:val="28"/>
        </w:rPr>
        <w:t>2. Это отличный способ для повторения пройден</w:t>
      </w:r>
      <w:r w:rsidR="00B31A0B">
        <w:rPr>
          <w:sz w:val="28"/>
          <w:szCs w:val="28"/>
        </w:rPr>
        <w:t>ного. В любое удобное время ребё</w:t>
      </w:r>
      <w:r w:rsidRPr="00731999">
        <w:rPr>
          <w:sz w:val="28"/>
          <w:szCs w:val="28"/>
        </w:rPr>
        <w:t xml:space="preserve">нок просто открывает </w:t>
      </w:r>
      <w:proofErr w:type="spellStart"/>
      <w:r w:rsidRPr="00731999">
        <w:rPr>
          <w:sz w:val="28"/>
          <w:szCs w:val="28"/>
        </w:rPr>
        <w:t>лэпбук</w:t>
      </w:r>
      <w:proofErr w:type="spellEnd"/>
      <w:r w:rsidRPr="00731999">
        <w:rPr>
          <w:sz w:val="28"/>
          <w:szCs w:val="28"/>
        </w:rPr>
        <w:t xml:space="preserve"> и с радостью повторяет пройденное, рассматривая </w:t>
      </w:r>
      <w:proofErr w:type="gramStart"/>
      <w:r w:rsidRPr="00731999">
        <w:rPr>
          <w:sz w:val="28"/>
          <w:szCs w:val="28"/>
        </w:rPr>
        <w:t>сделанную</w:t>
      </w:r>
      <w:proofErr w:type="gramEnd"/>
      <w:r w:rsidRPr="00731999">
        <w:rPr>
          <w:sz w:val="28"/>
          <w:szCs w:val="28"/>
        </w:rPr>
        <w:t xml:space="preserve"> вместе с во</w:t>
      </w:r>
      <w:r w:rsidR="004870D6">
        <w:rPr>
          <w:sz w:val="28"/>
          <w:szCs w:val="28"/>
        </w:rPr>
        <w:t xml:space="preserve">спитателем </w:t>
      </w:r>
      <w:proofErr w:type="spellStart"/>
      <w:r w:rsidR="004870D6">
        <w:rPr>
          <w:sz w:val="28"/>
          <w:szCs w:val="28"/>
        </w:rPr>
        <w:t>лэпбук</w:t>
      </w:r>
      <w:proofErr w:type="spellEnd"/>
      <w:r w:rsidRPr="00731999">
        <w:rPr>
          <w:sz w:val="28"/>
          <w:szCs w:val="28"/>
        </w:rPr>
        <w:t>.</w:t>
      </w:r>
    </w:p>
    <w:p w:rsidR="004870D6" w:rsidRDefault="004870D6" w:rsidP="004870D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1999" w:rsidRPr="00731999" w:rsidRDefault="00B31A0B" w:rsidP="004870D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Ребё</w:t>
      </w:r>
      <w:r w:rsidR="00731999" w:rsidRPr="00731999">
        <w:rPr>
          <w:sz w:val="28"/>
          <w:szCs w:val="28"/>
        </w:rPr>
        <w:t xml:space="preserve">нок старшего дошкольного </w:t>
      </w:r>
      <w:r w:rsidR="00200779">
        <w:rPr>
          <w:sz w:val="28"/>
          <w:szCs w:val="28"/>
        </w:rPr>
        <w:t xml:space="preserve">возраста </w:t>
      </w:r>
      <w:r w:rsidR="00731999" w:rsidRPr="00731999">
        <w:rPr>
          <w:sz w:val="28"/>
          <w:szCs w:val="28"/>
        </w:rPr>
        <w:t>научится самостоятельно собирать и организовывать информацию – хороша</w:t>
      </w:r>
      <w:r w:rsidR="00200779">
        <w:rPr>
          <w:sz w:val="28"/>
          <w:szCs w:val="28"/>
        </w:rPr>
        <w:t>я подготовка к обучению в школе.</w:t>
      </w:r>
    </w:p>
    <w:p w:rsidR="004870D6" w:rsidRDefault="004870D6" w:rsidP="002007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31999" w:rsidRDefault="00200779" w:rsidP="002007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731999" w:rsidRPr="00731999">
        <w:rPr>
          <w:sz w:val="28"/>
          <w:szCs w:val="28"/>
        </w:rPr>
        <w:t xml:space="preserve">. Создание </w:t>
      </w:r>
      <w:proofErr w:type="spellStart"/>
      <w:r w:rsidR="00731999" w:rsidRPr="00731999">
        <w:rPr>
          <w:sz w:val="28"/>
          <w:szCs w:val="28"/>
        </w:rPr>
        <w:t>лэпбука</w:t>
      </w:r>
      <w:proofErr w:type="spellEnd"/>
      <w:r w:rsidR="00731999" w:rsidRPr="00731999">
        <w:rPr>
          <w:sz w:val="28"/>
          <w:szCs w:val="28"/>
        </w:rPr>
        <w:t xml:space="preserve"> является одним из видов совместной деятельности взрослого и детей. А может быть еще и формой представления итогов проекта или тематической недели</w:t>
      </w:r>
      <w:r>
        <w:rPr>
          <w:sz w:val="28"/>
          <w:szCs w:val="28"/>
        </w:rPr>
        <w:t>.</w:t>
      </w:r>
    </w:p>
    <w:p w:rsidR="0094117F" w:rsidRPr="0094117F" w:rsidRDefault="0094117F" w:rsidP="002007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</w:t>
      </w:r>
      <w:proofErr w:type="spellStart"/>
      <w:r>
        <w:rPr>
          <w:color w:val="000000"/>
          <w:sz w:val="28"/>
          <w:szCs w:val="28"/>
        </w:rPr>
        <w:t>лэпбуке</w:t>
      </w:r>
      <w:proofErr w:type="spellEnd"/>
      <w:r>
        <w:rPr>
          <w:color w:val="000000"/>
          <w:sz w:val="28"/>
          <w:szCs w:val="28"/>
        </w:rPr>
        <w:t xml:space="preserve"> «Никто не забыт, ничто не забыто!» </w:t>
      </w:r>
      <w:r w:rsidR="00F97D3C">
        <w:rPr>
          <w:color w:val="000000"/>
          <w:sz w:val="28"/>
          <w:szCs w:val="28"/>
        </w:rPr>
        <w:t>размещены:</w:t>
      </w:r>
    </w:p>
    <w:p w:rsidR="0094117F" w:rsidRPr="0094117F" w:rsidRDefault="0094117F" w:rsidP="0020077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F44A3" w:rsidRDefault="005F44A3" w:rsidP="0020077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987573">
        <w:rPr>
          <w:sz w:val="28"/>
          <w:szCs w:val="28"/>
        </w:rPr>
        <w:t xml:space="preserve"> </w:t>
      </w:r>
      <w:r w:rsidR="004F2959">
        <w:rPr>
          <w:sz w:val="28"/>
          <w:szCs w:val="28"/>
        </w:rPr>
        <w:t xml:space="preserve">раздел: фон </w:t>
      </w:r>
      <w:r>
        <w:rPr>
          <w:sz w:val="28"/>
          <w:szCs w:val="28"/>
        </w:rPr>
        <w:t>с</w:t>
      </w:r>
      <w:r w:rsidR="00987573">
        <w:rPr>
          <w:sz w:val="28"/>
          <w:szCs w:val="28"/>
        </w:rPr>
        <w:t xml:space="preserve"> </w:t>
      </w:r>
      <w:r w:rsidR="004F2959">
        <w:rPr>
          <w:sz w:val="28"/>
          <w:szCs w:val="28"/>
        </w:rPr>
        <w:t xml:space="preserve">военными действиями и названием </w:t>
      </w:r>
      <w:proofErr w:type="spellStart"/>
      <w:r w:rsidR="004F2959">
        <w:rPr>
          <w:sz w:val="28"/>
          <w:szCs w:val="28"/>
        </w:rPr>
        <w:t>лэпбука</w:t>
      </w:r>
      <w:proofErr w:type="spellEnd"/>
      <w:r w:rsidR="000442F7">
        <w:rPr>
          <w:sz w:val="28"/>
          <w:szCs w:val="28"/>
        </w:rPr>
        <w:t>.</w:t>
      </w:r>
    </w:p>
    <w:p w:rsidR="00A37AC0" w:rsidRPr="00B80A3D" w:rsidRDefault="00A37AC0" w:rsidP="00D302C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302C6" w:rsidRPr="001221C8" w:rsidRDefault="005F44A3" w:rsidP="00D302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AC3600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="00786629">
        <w:rPr>
          <w:sz w:val="28"/>
          <w:szCs w:val="28"/>
        </w:rPr>
        <w:t xml:space="preserve"> с</w:t>
      </w:r>
      <w:r w:rsidR="00AC3600">
        <w:rPr>
          <w:sz w:val="28"/>
          <w:szCs w:val="28"/>
        </w:rPr>
        <w:t xml:space="preserve"> </w:t>
      </w:r>
      <w:r w:rsidR="00BB1AB8">
        <w:rPr>
          <w:sz w:val="28"/>
          <w:szCs w:val="28"/>
        </w:rPr>
        <w:t>фон</w:t>
      </w:r>
      <w:r w:rsidR="00786629">
        <w:rPr>
          <w:sz w:val="28"/>
          <w:szCs w:val="28"/>
        </w:rPr>
        <w:t>ом из боевых действий содержит</w:t>
      </w:r>
      <w:r w:rsidR="0072797F">
        <w:rPr>
          <w:sz w:val="28"/>
          <w:szCs w:val="28"/>
        </w:rPr>
        <w:t>:</w:t>
      </w:r>
      <w:r w:rsidR="00AC3600">
        <w:rPr>
          <w:sz w:val="28"/>
          <w:szCs w:val="28"/>
        </w:rPr>
        <w:t xml:space="preserve"> </w:t>
      </w:r>
      <w:r w:rsidR="006E6979">
        <w:rPr>
          <w:sz w:val="28"/>
          <w:szCs w:val="28"/>
        </w:rPr>
        <w:t>большой карман</w:t>
      </w:r>
      <w:r w:rsidR="00AC3600">
        <w:rPr>
          <w:sz w:val="28"/>
          <w:szCs w:val="28"/>
        </w:rPr>
        <w:t xml:space="preserve"> </w:t>
      </w:r>
      <w:r w:rsidR="006E6979">
        <w:rPr>
          <w:sz w:val="28"/>
          <w:szCs w:val="28"/>
        </w:rPr>
        <w:t xml:space="preserve">с </w:t>
      </w:r>
      <w:r w:rsidR="006E6979">
        <w:rPr>
          <w:color w:val="111111"/>
          <w:sz w:val="28"/>
          <w:szCs w:val="28"/>
        </w:rPr>
        <w:t>военными фотографиями</w:t>
      </w:r>
      <w:r w:rsidR="00AC3600">
        <w:rPr>
          <w:color w:val="111111"/>
          <w:sz w:val="28"/>
          <w:szCs w:val="28"/>
        </w:rPr>
        <w:t xml:space="preserve"> </w:t>
      </w:r>
      <w:r w:rsidR="00096EF6">
        <w:rPr>
          <w:color w:val="111111"/>
          <w:sz w:val="28"/>
          <w:szCs w:val="28"/>
        </w:rPr>
        <w:t xml:space="preserve">«Фотографии с фронта» </w:t>
      </w:r>
      <w:r w:rsidR="00DB3231" w:rsidRPr="002C0F01">
        <w:rPr>
          <w:b/>
          <w:color w:val="111111"/>
          <w:sz w:val="28"/>
          <w:szCs w:val="28"/>
        </w:rPr>
        <w:t>(</w:t>
      </w:r>
      <w:r w:rsidR="00096EF6" w:rsidRPr="002C0F01">
        <w:rPr>
          <w:b/>
          <w:color w:val="111111"/>
          <w:sz w:val="28"/>
          <w:szCs w:val="28"/>
        </w:rPr>
        <w:t>«Расскажи, что на фотографии»</w:t>
      </w:r>
      <w:r w:rsidR="00DB3231">
        <w:rPr>
          <w:color w:val="111111"/>
          <w:sz w:val="28"/>
          <w:szCs w:val="28"/>
        </w:rPr>
        <w:t xml:space="preserve"> - </w:t>
      </w:r>
      <w:r w:rsidR="00786629">
        <w:rPr>
          <w:color w:val="111111"/>
          <w:sz w:val="28"/>
          <w:szCs w:val="28"/>
        </w:rPr>
        <w:t>цель</w:t>
      </w:r>
      <w:r w:rsidR="00786629" w:rsidRPr="00786629">
        <w:rPr>
          <w:color w:val="111111"/>
          <w:sz w:val="28"/>
          <w:szCs w:val="28"/>
        </w:rPr>
        <w:t xml:space="preserve">: </w:t>
      </w:r>
      <w:r w:rsidR="00786629">
        <w:rPr>
          <w:color w:val="111111"/>
          <w:sz w:val="28"/>
          <w:szCs w:val="28"/>
        </w:rPr>
        <w:t>ф</w:t>
      </w:r>
      <w:r w:rsidR="00786629" w:rsidRPr="00786629">
        <w:rPr>
          <w:color w:val="111111"/>
          <w:sz w:val="28"/>
          <w:szCs w:val="28"/>
        </w:rPr>
        <w:t xml:space="preserve">ормировать элементарные знания детей о событиях в </w:t>
      </w:r>
      <w:r w:rsidR="00786629" w:rsidRPr="00786629">
        <w:rPr>
          <w:rStyle w:val="a5"/>
          <w:b w:val="0"/>
          <w:color w:val="111111"/>
          <w:sz w:val="28"/>
          <w:szCs w:val="28"/>
        </w:rPr>
        <w:t>Великую Отечественную войну</w:t>
      </w:r>
      <w:r w:rsidR="00786629" w:rsidRPr="00786629">
        <w:rPr>
          <w:color w:val="111111"/>
          <w:sz w:val="28"/>
          <w:szCs w:val="28"/>
        </w:rPr>
        <w:t xml:space="preserve"> на основе ярких</w:t>
      </w:r>
      <w:r w:rsidR="00AC3600">
        <w:rPr>
          <w:color w:val="111111"/>
          <w:sz w:val="28"/>
          <w:szCs w:val="28"/>
        </w:rPr>
        <w:t xml:space="preserve"> </w:t>
      </w:r>
      <w:r w:rsidR="00786629">
        <w:rPr>
          <w:color w:val="111111"/>
          <w:sz w:val="28"/>
          <w:szCs w:val="28"/>
        </w:rPr>
        <w:t>представлений)</w:t>
      </w:r>
      <w:r w:rsidR="00DB3231">
        <w:rPr>
          <w:color w:val="111111"/>
          <w:sz w:val="28"/>
          <w:szCs w:val="28"/>
        </w:rPr>
        <w:t xml:space="preserve">; </w:t>
      </w:r>
      <w:r w:rsidR="006E6979">
        <w:rPr>
          <w:color w:val="111111"/>
          <w:sz w:val="28"/>
          <w:szCs w:val="28"/>
        </w:rPr>
        <w:t>фигурой</w:t>
      </w:r>
      <w:r w:rsidR="006E6979" w:rsidRPr="006E6979">
        <w:rPr>
          <w:color w:val="111111"/>
          <w:sz w:val="28"/>
          <w:szCs w:val="28"/>
        </w:rPr>
        <w:t xml:space="preserve"> солдата</w:t>
      </w:r>
      <w:r w:rsidR="00AC3600">
        <w:rPr>
          <w:color w:val="111111"/>
          <w:sz w:val="28"/>
          <w:szCs w:val="28"/>
        </w:rPr>
        <w:t xml:space="preserve"> </w:t>
      </w:r>
      <w:r w:rsidR="003662ED" w:rsidRPr="00AC3600">
        <w:rPr>
          <w:color w:val="111111"/>
          <w:sz w:val="28"/>
          <w:szCs w:val="28"/>
        </w:rPr>
        <w:t>"Военная форма"</w:t>
      </w:r>
      <w:r w:rsidR="00AC3600">
        <w:rPr>
          <w:color w:val="111111"/>
          <w:sz w:val="28"/>
          <w:szCs w:val="28"/>
        </w:rPr>
        <w:t xml:space="preserve"> </w:t>
      </w:r>
      <w:r w:rsidR="00786629" w:rsidRPr="0072797F">
        <w:rPr>
          <w:color w:val="111111"/>
          <w:sz w:val="28"/>
          <w:szCs w:val="28"/>
        </w:rPr>
        <w:t>(</w:t>
      </w:r>
      <w:r w:rsidR="00DB3231">
        <w:rPr>
          <w:color w:val="111111"/>
          <w:sz w:val="28"/>
          <w:szCs w:val="28"/>
        </w:rPr>
        <w:t>«</w:t>
      </w:r>
      <w:r w:rsidR="00DB3231" w:rsidRPr="002C0F01">
        <w:rPr>
          <w:b/>
          <w:color w:val="111111"/>
          <w:sz w:val="28"/>
          <w:szCs w:val="28"/>
        </w:rPr>
        <w:t>Расскажи о форме и о солдате»</w:t>
      </w:r>
      <w:r w:rsidR="00DB3231">
        <w:rPr>
          <w:color w:val="111111"/>
          <w:sz w:val="28"/>
          <w:szCs w:val="28"/>
        </w:rPr>
        <w:t xml:space="preserve"> - </w:t>
      </w:r>
      <w:r w:rsidR="00786629">
        <w:rPr>
          <w:color w:val="111111"/>
          <w:sz w:val="28"/>
          <w:szCs w:val="28"/>
        </w:rPr>
        <w:t xml:space="preserve">цель: </w:t>
      </w:r>
      <w:r w:rsidR="001419B9">
        <w:rPr>
          <w:color w:val="000000"/>
          <w:sz w:val="28"/>
          <w:szCs w:val="28"/>
        </w:rPr>
        <w:t>дать представление о военной форме</w:t>
      </w:r>
      <w:r w:rsidR="00AC3600">
        <w:rPr>
          <w:color w:val="000000"/>
          <w:sz w:val="28"/>
          <w:szCs w:val="28"/>
        </w:rPr>
        <w:t xml:space="preserve"> </w:t>
      </w:r>
      <w:r w:rsidR="001419B9">
        <w:rPr>
          <w:color w:val="000000"/>
          <w:sz w:val="28"/>
          <w:szCs w:val="28"/>
        </w:rPr>
        <w:t>солдат ВОВ, развивать воображение,</w:t>
      </w:r>
      <w:r w:rsidR="001419B9" w:rsidRPr="001419B9">
        <w:rPr>
          <w:color w:val="000000"/>
          <w:sz w:val="28"/>
          <w:szCs w:val="28"/>
        </w:rPr>
        <w:t xml:space="preserve"> воспи</w:t>
      </w:r>
      <w:r w:rsidR="001419B9">
        <w:rPr>
          <w:color w:val="000000"/>
          <w:sz w:val="28"/>
          <w:szCs w:val="28"/>
        </w:rPr>
        <w:t>тывать гордость за нашу Отчизну</w:t>
      </w:r>
      <w:r w:rsidR="00C078B8" w:rsidRPr="001419B9">
        <w:rPr>
          <w:color w:val="111111"/>
          <w:sz w:val="28"/>
          <w:szCs w:val="28"/>
        </w:rPr>
        <w:t>),</w:t>
      </w:r>
      <w:r w:rsidR="0077383C" w:rsidRPr="001419B9">
        <w:rPr>
          <w:color w:val="111111"/>
          <w:sz w:val="28"/>
          <w:szCs w:val="28"/>
        </w:rPr>
        <w:t xml:space="preserve"> на внешней стороне кармана - военные агитационные плакаты</w:t>
      </w:r>
      <w:r w:rsidR="00AC3600">
        <w:rPr>
          <w:color w:val="111111"/>
          <w:sz w:val="28"/>
          <w:szCs w:val="28"/>
        </w:rPr>
        <w:t xml:space="preserve"> </w:t>
      </w:r>
      <w:r w:rsidR="00C078B8" w:rsidRPr="002C0F01">
        <w:rPr>
          <w:b/>
          <w:color w:val="111111"/>
          <w:sz w:val="28"/>
          <w:szCs w:val="28"/>
        </w:rPr>
        <w:t>(</w:t>
      </w:r>
      <w:r w:rsidR="002C0F01" w:rsidRPr="002C0F01">
        <w:rPr>
          <w:b/>
          <w:color w:val="111111"/>
          <w:sz w:val="28"/>
          <w:szCs w:val="28"/>
        </w:rPr>
        <w:t>«Плакаты ВОВ»</w:t>
      </w:r>
      <w:r w:rsidR="002C0F01">
        <w:rPr>
          <w:color w:val="111111"/>
          <w:sz w:val="28"/>
          <w:szCs w:val="28"/>
        </w:rPr>
        <w:t xml:space="preserve"> - </w:t>
      </w:r>
      <w:r w:rsidR="00C078B8" w:rsidRPr="001419B9">
        <w:rPr>
          <w:color w:val="111111"/>
          <w:sz w:val="28"/>
          <w:szCs w:val="28"/>
        </w:rPr>
        <w:t xml:space="preserve">цель: </w:t>
      </w:r>
      <w:r w:rsidR="00D302C6">
        <w:rPr>
          <w:color w:val="000000"/>
          <w:sz w:val="28"/>
          <w:szCs w:val="28"/>
        </w:rPr>
        <w:t>объяснить</w:t>
      </w:r>
      <w:r w:rsidR="00D302C6" w:rsidRPr="001221C8">
        <w:rPr>
          <w:color w:val="000000"/>
          <w:sz w:val="28"/>
          <w:szCs w:val="28"/>
        </w:rPr>
        <w:t xml:space="preserve"> роль и значимость советских плакатов времён Великой Отечественной войны в Великой Победе</w:t>
      </w:r>
      <w:r w:rsidR="00D302C6">
        <w:rPr>
          <w:color w:val="000000"/>
          <w:sz w:val="28"/>
          <w:szCs w:val="28"/>
        </w:rPr>
        <w:t>)</w:t>
      </w:r>
      <w:r w:rsidR="00D302C6" w:rsidRPr="001221C8">
        <w:rPr>
          <w:color w:val="000000"/>
          <w:sz w:val="28"/>
          <w:szCs w:val="28"/>
        </w:rPr>
        <w:t>.</w:t>
      </w:r>
    </w:p>
    <w:p w:rsidR="00786629" w:rsidRPr="00786629" w:rsidRDefault="005F44A3" w:rsidP="004B33A3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164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E164C">
        <w:rPr>
          <w:rFonts w:ascii="Times New Roman" w:hAnsi="Times New Roman" w:cs="Times New Roman"/>
          <w:sz w:val="28"/>
          <w:szCs w:val="28"/>
        </w:rPr>
        <w:t xml:space="preserve"> раздел: </w:t>
      </w:r>
      <w:r w:rsidR="000442F7" w:rsidRPr="00AE164C">
        <w:rPr>
          <w:rFonts w:ascii="Times New Roman" w:hAnsi="Times New Roman" w:cs="Times New Roman"/>
          <w:sz w:val="28"/>
          <w:szCs w:val="28"/>
        </w:rPr>
        <w:t>фон с боевыми действиями</w:t>
      </w:r>
      <w:r w:rsidR="00AE164C">
        <w:rPr>
          <w:rFonts w:ascii="Times New Roman" w:hAnsi="Times New Roman" w:cs="Times New Roman"/>
          <w:sz w:val="28"/>
          <w:szCs w:val="28"/>
        </w:rPr>
        <w:t>, конверт</w:t>
      </w:r>
      <w:r w:rsidR="000442F7" w:rsidRPr="00AE164C">
        <w:rPr>
          <w:rFonts w:ascii="Times New Roman" w:hAnsi="Times New Roman" w:cs="Times New Roman"/>
          <w:sz w:val="28"/>
          <w:szCs w:val="28"/>
        </w:rPr>
        <w:t xml:space="preserve"> с </w:t>
      </w:r>
      <w:r w:rsidR="000442F7" w:rsidRPr="00AE164C">
        <w:rPr>
          <w:rFonts w:ascii="Times New Roman" w:hAnsi="Times New Roman" w:cs="Times New Roman"/>
          <w:color w:val="111111"/>
          <w:sz w:val="28"/>
          <w:szCs w:val="28"/>
        </w:rPr>
        <w:t>картинками военной боевой техники</w:t>
      </w:r>
      <w:r w:rsidR="00AC360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90296" w:rsidRPr="00E47BA7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="007F4A0C" w:rsidRPr="002C0F01">
        <w:rPr>
          <w:rFonts w:ascii="Times New Roman" w:hAnsi="Times New Roman" w:cs="Times New Roman"/>
          <w:b/>
          <w:color w:val="111111"/>
          <w:sz w:val="28"/>
          <w:szCs w:val="28"/>
        </w:rPr>
        <w:t>«Разложи технику (воздух, земля</w:t>
      </w:r>
      <w:proofErr w:type="gramStart"/>
      <w:r w:rsidR="007F4A0C" w:rsidRPr="002C0F01">
        <w:rPr>
          <w:rFonts w:ascii="Times New Roman" w:hAnsi="Times New Roman" w:cs="Times New Roman"/>
          <w:b/>
          <w:color w:val="111111"/>
          <w:sz w:val="28"/>
          <w:szCs w:val="28"/>
        </w:rPr>
        <w:t>)»</w:t>
      </w:r>
      <w:proofErr w:type="gramEnd"/>
      <w:r w:rsidR="007F4A0C"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 w:rsidR="00D90296">
        <w:rPr>
          <w:rFonts w:ascii="Times New Roman" w:hAnsi="Times New Roman" w:cs="Times New Roman"/>
          <w:color w:val="111111"/>
          <w:sz w:val="28"/>
          <w:szCs w:val="28"/>
        </w:rPr>
        <w:t>цель:</w:t>
      </w:r>
      <w:r w:rsidR="00E6165F">
        <w:rPr>
          <w:rFonts w:ascii="Times New Roman" w:hAnsi="Times New Roman" w:cs="Times New Roman"/>
          <w:color w:val="111111"/>
          <w:sz w:val="28"/>
          <w:szCs w:val="28"/>
        </w:rPr>
        <w:t xml:space="preserve"> формировать представления </w:t>
      </w:r>
      <w:r w:rsidR="007F4A0C">
        <w:rPr>
          <w:rFonts w:ascii="Times New Roman" w:hAnsi="Times New Roman" w:cs="Times New Roman"/>
          <w:color w:val="111111"/>
          <w:sz w:val="28"/>
          <w:szCs w:val="28"/>
        </w:rPr>
        <w:t xml:space="preserve">детей о </w:t>
      </w:r>
      <w:r w:rsidR="00E6165F">
        <w:rPr>
          <w:rFonts w:ascii="Times New Roman" w:hAnsi="Times New Roman" w:cs="Times New Roman"/>
          <w:color w:val="111111"/>
          <w:sz w:val="28"/>
          <w:szCs w:val="28"/>
        </w:rPr>
        <w:t>видах военного транспорта и её предназначении</w:t>
      </w:r>
      <w:r w:rsidR="00162137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="00AE164C">
        <w:rPr>
          <w:rFonts w:ascii="Times New Roman" w:hAnsi="Times New Roman" w:cs="Times New Roman"/>
          <w:color w:val="111111"/>
          <w:sz w:val="28"/>
          <w:szCs w:val="28"/>
        </w:rPr>
        <w:t>, конверт</w:t>
      </w:r>
      <w:r w:rsidR="000442F7" w:rsidRPr="00AE164C">
        <w:rPr>
          <w:rFonts w:ascii="Times New Roman" w:hAnsi="Times New Roman" w:cs="Times New Roman"/>
          <w:color w:val="111111"/>
          <w:sz w:val="28"/>
          <w:szCs w:val="28"/>
        </w:rPr>
        <w:t xml:space="preserve"> с картинками личных вещей солдата</w:t>
      </w:r>
      <w:r w:rsidR="007B2A9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62137" w:rsidRPr="002C0F01">
        <w:rPr>
          <w:rFonts w:ascii="Times New Roman" w:hAnsi="Times New Roman" w:cs="Times New Roman"/>
          <w:b/>
          <w:color w:val="111111"/>
          <w:sz w:val="28"/>
          <w:szCs w:val="28"/>
        </w:rPr>
        <w:t>(</w:t>
      </w:r>
      <w:r w:rsidR="007F4A0C" w:rsidRPr="002C0F01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«Что у солдата в </w:t>
      </w:r>
      <w:bookmarkStart w:id="0" w:name="_GoBack"/>
      <w:bookmarkEnd w:id="0"/>
      <w:r w:rsidR="007F4A0C" w:rsidRPr="002C0F01">
        <w:rPr>
          <w:rFonts w:ascii="Times New Roman" w:hAnsi="Times New Roman" w:cs="Times New Roman"/>
          <w:b/>
          <w:color w:val="111111"/>
          <w:sz w:val="28"/>
          <w:szCs w:val="28"/>
        </w:rPr>
        <w:t>вещмешке?»</w:t>
      </w:r>
      <w:r w:rsidR="007F4A0C"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 w:rsidR="00162137">
        <w:rPr>
          <w:rFonts w:ascii="Times New Roman" w:hAnsi="Times New Roman" w:cs="Times New Roman"/>
          <w:color w:val="111111"/>
          <w:sz w:val="28"/>
          <w:szCs w:val="28"/>
        </w:rPr>
        <w:t xml:space="preserve">цель: </w:t>
      </w:r>
      <w:r w:rsidR="00D90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</w:t>
      </w:r>
      <w:r w:rsidR="001621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вещами, которые необходимы солдату на войне</w:t>
      </w:r>
      <w:r w:rsidR="00D90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</w:t>
      </w:r>
      <w:r w:rsidR="00AE164C" w:rsidRPr="00AE1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асширять знания детей об окружающем</w:t>
      </w:r>
      <w:r w:rsidR="00D902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</w:t>
      </w:r>
      <w:r w:rsidR="007B2A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E164C">
        <w:rPr>
          <w:rFonts w:ascii="Times New Roman" w:hAnsi="Times New Roman" w:cs="Times New Roman"/>
          <w:color w:val="111111"/>
          <w:sz w:val="28"/>
          <w:szCs w:val="28"/>
        </w:rPr>
        <w:t>конверт</w:t>
      </w:r>
      <w:r w:rsidR="007B2A9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F4A13" w:rsidRPr="00AE164C">
        <w:rPr>
          <w:rFonts w:ascii="Times New Roman" w:hAnsi="Times New Roman" w:cs="Times New Roman"/>
          <w:color w:val="111111"/>
          <w:sz w:val="28"/>
          <w:szCs w:val="28"/>
        </w:rPr>
        <w:t xml:space="preserve">с карточками орденов и медалей </w:t>
      </w:r>
      <w:r w:rsidR="00786629" w:rsidRPr="00AE164C">
        <w:rPr>
          <w:rFonts w:ascii="Times New Roman" w:hAnsi="Times New Roman" w:cs="Times New Roman"/>
          <w:color w:val="111111"/>
          <w:sz w:val="28"/>
          <w:szCs w:val="28"/>
        </w:rPr>
        <w:t xml:space="preserve">времён Великой Отечественной войны </w:t>
      </w:r>
      <w:r w:rsidR="004B33A3" w:rsidRPr="002C0F01">
        <w:rPr>
          <w:rFonts w:ascii="Times New Roman" w:hAnsi="Times New Roman" w:cs="Times New Roman"/>
          <w:b/>
          <w:color w:val="111111"/>
          <w:sz w:val="28"/>
          <w:szCs w:val="28"/>
        </w:rPr>
        <w:t>(</w:t>
      </w:r>
      <w:r w:rsidR="00C737D6" w:rsidRPr="002C0F01">
        <w:rPr>
          <w:rFonts w:ascii="Times New Roman" w:hAnsi="Times New Roman" w:cs="Times New Roman"/>
          <w:b/>
          <w:color w:val="111111"/>
          <w:sz w:val="28"/>
          <w:szCs w:val="28"/>
        </w:rPr>
        <w:t>«Военные</w:t>
      </w:r>
      <w:r w:rsidR="007B2A93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C737D6" w:rsidRPr="002C0F01">
        <w:rPr>
          <w:rFonts w:ascii="Times New Roman" w:hAnsi="Times New Roman" w:cs="Times New Roman"/>
          <w:b/>
          <w:color w:val="111111"/>
          <w:sz w:val="28"/>
          <w:szCs w:val="28"/>
        </w:rPr>
        <w:t>награды»</w:t>
      </w:r>
      <w:r w:rsidR="00C737D6">
        <w:rPr>
          <w:rFonts w:ascii="Times New Roman" w:hAnsi="Times New Roman" w:cs="Times New Roman"/>
          <w:color w:val="111111"/>
          <w:sz w:val="28"/>
          <w:szCs w:val="28"/>
        </w:rPr>
        <w:t xml:space="preserve"> - </w:t>
      </w:r>
      <w:r w:rsidR="004B33A3">
        <w:rPr>
          <w:rFonts w:ascii="Times New Roman" w:hAnsi="Times New Roman" w:cs="Times New Roman"/>
          <w:color w:val="111111"/>
          <w:sz w:val="28"/>
          <w:szCs w:val="28"/>
        </w:rPr>
        <w:t>цель: д</w:t>
      </w:r>
      <w:r w:rsidR="00786629" w:rsidRPr="00AE16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ать </w:t>
      </w:r>
      <w:r w:rsidR="00E6165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детям представление о самых известных наградах</w:t>
      </w:r>
      <w:r w:rsidR="00E616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присуждаемых во время ВОВ, </w:t>
      </w:r>
      <w:r w:rsidR="00C737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различать ордена и медали</w:t>
      </w:r>
      <w:r w:rsidR="004B33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786629" w:rsidRPr="00786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60EB9" w:rsidRPr="00EF1220" w:rsidRDefault="002369DC" w:rsidP="00200779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2369DC">
        <w:rPr>
          <w:b/>
          <w:sz w:val="28"/>
          <w:szCs w:val="28"/>
        </w:rPr>
        <w:t>Возможность ис</w:t>
      </w:r>
      <w:r>
        <w:rPr>
          <w:b/>
          <w:sz w:val="28"/>
          <w:szCs w:val="28"/>
        </w:rPr>
        <w:t xml:space="preserve">пользования другими педагогами </w:t>
      </w:r>
      <w:r w:rsidR="00A60EB9" w:rsidRPr="002369DC">
        <w:rPr>
          <w:b/>
          <w:color w:val="111111"/>
          <w:sz w:val="28"/>
          <w:szCs w:val="28"/>
        </w:rPr>
        <w:t>для развития познавательных и творческих способностей детей</w:t>
      </w:r>
      <w:proofErr w:type="gramStart"/>
      <w:r>
        <w:rPr>
          <w:b/>
          <w:color w:val="111111"/>
          <w:sz w:val="28"/>
          <w:szCs w:val="28"/>
        </w:rPr>
        <w:t>:</w:t>
      </w:r>
      <w:r w:rsidR="00EF1220" w:rsidRPr="00EF1220">
        <w:rPr>
          <w:sz w:val="28"/>
          <w:szCs w:val="28"/>
        </w:rPr>
        <w:t>с</w:t>
      </w:r>
      <w:proofErr w:type="gramEnd"/>
      <w:r w:rsidR="00A60EB9" w:rsidRPr="00EF1220">
        <w:rPr>
          <w:rStyle w:val="a5"/>
          <w:b w:val="0"/>
          <w:color w:val="111111"/>
          <w:sz w:val="28"/>
          <w:szCs w:val="28"/>
        </w:rPr>
        <w:t>пособствует</w:t>
      </w:r>
      <w:r w:rsidR="00A60EB9" w:rsidRPr="00EF1220">
        <w:rPr>
          <w:color w:val="111111"/>
          <w:sz w:val="28"/>
          <w:szCs w:val="28"/>
        </w:rPr>
        <w:t xml:space="preserve"> организации материала по изучаемой теме в рамках комплек</w:t>
      </w:r>
      <w:r w:rsidR="00276BF3">
        <w:rPr>
          <w:color w:val="111111"/>
          <w:sz w:val="28"/>
          <w:szCs w:val="28"/>
        </w:rPr>
        <w:t>сно-тематического планирования; с</w:t>
      </w:r>
      <w:r w:rsidR="00A60EB9" w:rsidRPr="00EF1220">
        <w:rPr>
          <w:rStyle w:val="a5"/>
          <w:b w:val="0"/>
          <w:color w:val="111111"/>
          <w:sz w:val="28"/>
          <w:szCs w:val="28"/>
        </w:rPr>
        <w:t>пособствует</w:t>
      </w:r>
      <w:r w:rsidR="00A60EB9" w:rsidRPr="00EF1220">
        <w:rPr>
          <w:color w:val="111111"/>
          <w:sz w:val="28"/>
          <w:szCs w:val="28"/>
        </w:rPr>
        <w:t xml:space="preserve"> оформлению результатов сов</w:t>
      </w:r>
      <w:r w:rsidR="00276BF3">
        <w:rPr>
          <w:color w:val="111111"/>
          <w:sz w:val="28"/>
          <w:szCs w:val="28"/>
        </w:rPr>
        <w:t>местной проектной деятельности; с</w:t>
      </w:r>
      <w:r w:rsidR="00A60EB9" w:rsidRPr="00EF1220">
        <w:rPr>
          <w:rStyle w:val="a5"/>
          <w:b w:val="0"/>
          <w:color w:val="111111"/>
          <w:sz w:val="28"/>
          <w:szCs w:val="28"/>
        </w:rPr>
        <w:t>пособствует</w:t>
      </w:r>
      <w:r w:rsidR="00A60EB9" w:rsidRPr="00EF1220">
        <w:rPr>
          <w:color w:val="111111"/>
          <w:sz w:val="28"/>
          <w:szCs w:val="28"/>
        </w:rPr>
        <w:t xml:space="preserve"> организации индивидуальной и са</w:t>
      </w:r>
      <w:r w:rsidR="00276BF3">
        <w:rPr>
          <w:color w:val="111111"/>
          <w:sz w:val="28"/>
          <w:szCs w:val="28"/>
        </w:rPr>
        <w:t>мостоятельной работы с детьми; о</w:t>
      </w:r>
      <w:r w:rsidR="007B2A93">
        <w:rPr>
          <w:color w:val="111111"/>
          <w:sz w:val="28"/>
          <w:szCs w:val="28"/>
        </w:rPr>
        <w:t>беспечивает реализацию партнё</w:t>
      </w:r>
      <w:r w:rsidR="00A60EB9" w:rsidRPr="00EF1220">
        <w:rPr>
          <w:color w:val="111111"/>
          <w:sz w:val="28"/>
          <w:szCs w:val="28"/>
        </w:rPr>
        <w:t>рских взаимоотно</w:t>
      </w:r>
      <w:r w:rsidR="00276BF3">
        <w:rPr>
          <w:color w:val="111111"/>
          <w:sz w:val="28"/>
          <w:szCs w:val="28"/>
        </w:rPr>
        <w:t>шений между взрослыми и детьми; с</w:t>
      </w:r>
      <w:r w:rsidR="00A60EB9" w:rsidRPr="00EF1220">
        <w:rPr>
          <w:rStyle w:val="a5"/>
          <w:b w:val="0"/>
          <w:color w:val="111111"/>
          <w:sz w:val="28"/>
          <w:szCs w:val="28"/>
        </w:rPr>
        <w:t>пособствует творческой самореализации педагога</w:t>
      </w:r>
      <w:r w:rsidR="00A60EB9" w:rsidRPr="00EF1220">
        <w:rPr>
          <w:color w:val="111111"/>
          <w:sz w:val="28"/>
          <w:szCs w:val="28"/>
        </w:rPr>
        <w:t>.</w:t>
      </w:r>
    </w:p>
    <w:p w:rsidR="00A60EB9" w:rsidRPr="002369DC" w:rsidRDefault="00A60EB9" w:rsidP="00200779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sectPr w:rsidR="00A60EB9" w:rsidRPr="002369DC" w:rsidSect="0034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24F7"/>
    <w:multiLevelType w:val="multilevel"/>
    <w:tmpl w:val="9836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D11212"/>
    <w:multiLevelType w:val="multilevel"/>
    <w:tmpl w:val="D7BC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55FC"/>
    <w:multiLevelType w:val="multilevel"/>
    <w:tmpl w:val="E9C0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251"/>
    <w:multiLevelType w:val="multilevel"/>
    <w:tmpl w:val="AEB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2176AB"/>
    <w:multiLevelType w:val="multilevel"/>
    <w:tmpl w:val="9BF4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1D0015"/>
    <w:multiLevelType w:val="multilevel"/>
    <w:tmpl w:val="C2D4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8070D"/>
    <w:multiLevelType w:val="multilevel"/>
    <w:tmpl w:val="3EB0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24DD1"/>
    <w:multiLevelType w:val="multilevel"/>
    <w:tmpl w:val="373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B7700D"/>
    <w:multiLevelType w:val="multilevel"/>
    <w:tmpl w:val="CF1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87D0C5A"/>
    <w:multiLevelType w:val="multilevel"/>
    <w:tmpl w:val="335E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26530F"/>
    <w:multiLevelType w:val="multilevel"/>
    <w:tmpl w:val="7E2C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8950E2"/>
    <w:multiLevelType w:val="multilevel"/>
    <w:tmpl w:val="6C04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975DBC"/>
    <w:multiLevelType w:val="multilevel"/>
    <w:tmpl w:val="6AE6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5369D5"/>
    <w:multiLevelType w:val="hybridMultilevel"/>
    <w:tmpl w:val="82349B66"/>
    <w:lvl w:ilvl="0" w:tplc="DE74B7F4">
      <w:numFmt w:val="bullet"/>
      <w:lvlText w:val=""/>
      <w:lvlJc w:val="left"/>
      <w:pPr>
        <w:ind w:left="720" w:hanging="360"/>
      </w:pPr>
      <w:rPr>
        <w:rFonts w:ascii="Symbol" w:eastAsia="+mn-ea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263F03"/>
    <w:multiLevelType w:val="multilevel"/>
    <w:tmpl w:val="1F64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50B"/>
    <w:rsid w:val="00011741"/>
    <w:rsid w:val="000442F7"/>
    <w:rsid w:val="00096EF6"/>
    <w:rsid w:val="001221C8"/>
    <w:rsid w:val="00127AC2"/>
    <w:rsid w:val="001419B9"/>
    <w:rsid w:val="00162137"/>
    <w:rsid w:val="001D5AA7"/>
    <w:rsid w:val="001D74B9"/>
    <w:rsid w:val="00200779"/>
    <w:rsid w:val="00212B67"/>
    <w:rsid w:val="002369DC"/>
    <w:rsid w:val="00276BF3"/>
    <w:rsid w:val="002A6F14"/>
    <w:rsid w:val="002C0F01"/>
    <w:rsid w:val="002C5C7F"/>
    <w:rsid w:val="003130BE"/>
    <w:rsid w:val="003405B9"/>
    <w:rsid w:val="00342527"/>
    <w:rsid w:val="003662ED"/>
    <w:rsid w:val="003923E5"/>
    <w:rsid w:val="004728FF"/>
    <w:rsid w:val="004870D6"/>
    <w:rsid w:val="004A381D"/>
    <w:rsid w:val="004B0CBA"/>
    <w:rsid w:val="004B33A3"/>
    <w:rsid w:val="004D6BA4"/>
    <w:rsid w:val="004F2959"/>
    <w:rsid w:val="00512C2A"/>
    <w:rsid w:val="0055143A"/>
    <w:rsid w:val="005F039B"/>
    <w:rsid w:val="005F44A3"/>
    <w:rsid w:val="00603667"/>
    <w:rsid w:val="006C14B1"/>
    <w:rsid w:val="006E6979"/>
    <w:rsid w:val="006E69BF"/>
    <w:rsid w:val="0072797F"/>
    <w:rsid w:val="00731999"/>
    <w:rsid w:val="00757B3B"/>
    <w:rsid w:val="0077383C"/>
    <w:rsid w:val="00786629"/>
    <w:rsid w:val="007B2A93"/>
    <w:rsid w:val="007F4A0C"/>
    <w:rsid w:val="00815347"/>
    <w:rsid w:val="008F4A13"/>
    <w:rsid w:val="009224E9"/>
    <w:rsid w:val="0094117F"/>
    <w:rsid w:val="00987573"/>
    <w:rsid w:val="009B52C9"/>
    <w:rsid w:val="009B5BC6"/>
    <w:rsid w:val="009D2D9E"/>
    <w:rsid w:val="00A171F8"/>
    <w:rsid w:val="00A37AC0"/>
    <w:rsid w:val="00A60EB9"/>
    <w:rsid w:val="00AB63E2"/>
    <w:rsid w:val="00AC3600"/>
    <w:rsid w:val="00AD2B56"/>
    <w:rsid w:val="00AE164C"/>
    <w:rsid w:val="00B01770"/>
    <w:rsid w:val="00B31A0B"/>
    <w:rsid w:val="00B46D4C"/>
    <w:rsid w:val="00B80A3D"/>
    <w:rsid w:val="00BA5214"/>
    <w:rsid w:val="00BA550B"/>
    <w:rsid w:val="00BB1AB8"/>
    <w:rsid w:val="00BC6B41"/>
    <w:rsid w:val="00BD2071"/>
    <w:rsid w:val="00C078B8"/>
    <w:rsid w:val="00C17126"/>
    <w:rsid w:val="00C27530"/>
    <w:rsid w:val="00C737D6"/>
    <w:rsid w:val="00D302C6"/>
    <w:rsid w:val="00D52283"/>
    <w:rsid w:val="00D90296"/>
    <w:rsid w:val="00DA7B7E"/>
    <w:rsid w:val="00DB3231"/>
    <w:rsid w:val="00E02F2F"/>
    <w:rsid w:val="00E47BA7"/>
    <w:rsid w:val="00E52121"/>
    <w:rsid w:val="00E6165F"/>
    <w:rsid w:val="00EA703F"/>
    <w:rsid w:val="00EF1220"/>
    <w:rsid w:val="00F046CC"/>
    <w:rsid w:val="00F932E8"/>
    <w:rsid w:val="00F97D3C"/>
    <w:rsid w:val="00FB5A72"/>
    <w:rsid w:val="00FC77AF"/>
    <w:rsid w:val="00FD5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46CC"/>
    <w:pPr>
      <w:ind w:left="720"/>
      <w:contextualSpacing/>
    </w:pPr>
  </w:style>
  <w:style w:type="paragraph" w:customStyle="1" w:styleId="c2">
    <w:name w:val="c2"/>
    <w:basedOn w:val="a"/>
    <w:rsid w:val="00C275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27530"/>
  </w:style>
  <w:style w:type="character" w:customStyle="1" w:styleId="c1">
    <w:name w:val="c1"/>
    <w:basedOn w:val="a0"/>
    <w:rsid w:val="00C27530"/>
  </w:style>
  <w:style w:type="paragraph" w:customStyle="1" w:styleId="c12">
    <w:name w:val="c12"/>
    <w:basedOn w:val="a"/>
    <w:rsid w:val="00C2753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66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641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3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1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9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91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4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4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40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4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6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05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14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52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6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807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877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26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401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540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501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280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6594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173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569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7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8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42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84375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344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1371887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Acer</cp:lastModifiedBy>
  <cp:revision>87</cp:revision>
  <dcterms:created xsi:type="dcterms:W3CDTF">2020-04-23T10:32:00Z</dcterms:created>
  <dcterms:modified xsi:type="dcterms:W3CDTF">2025-05-03T06:09:00Z</dcterms:modified>
</cp:coreProperties>
</file>