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83" w:rsidRPr="00D04083" w:rsidRDefault="00D04083" w:rsidP="00D0408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4083">
        <w:rPr>
          <w:rFonts w:ascii="Times New Roman" w:hAnsi="Times New Roman" w:cs="Times New Roman"/>
          <w:b/>
          <w:i/>
          <w:sz w:val="36"/>
          <w:szCs w:val="36"/>
        </w:rPr>
        <w:t>Проект</w:t>
      </w:r>
    </w:p>
    <w:p w:rsidR="00D04083" w:rsidRPr="00BB2076" w:rsidRDefault="00D04083" w:rsidP="00BB207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04083">
        <w:rPr>
          <w:rFonts w:ascii="Times New Roman" w:hAnsi="Times New Roman" w:cs="Times New Roman"/>
          <w:b/>
          <w:i/>
          <w:sz w:val="36"/>
          <w:szCs w:val="36"/>
        </w:rPr>
        <w:t xml:space="preserve">«Путешествие по сказкам </w:t>
      </w:r>
      <w:proofErr w:type="spellStart"/>
      <w:r w:rsidRPr="00D04083">
        <w:rPr>
          <w:rFonts w:ascii="Times New Roman" w:hAnsi="Times New Roman" w:cs="Times New Roman"/>
          <w:b/>
          <w:i/>
          <w:sz w:val="36"/>
          <w:szCs w:val="36"/>
        </w:rPr>
        <w:t>Габдуллы</w:t>
      </w:r>
      <w:proofErr w:type="spellEnd"/>
      <w:proofErr w:type="gramStart"/>
      <w:r w:rsidRPr="00D04083">
        <w:rPr>
          <w:rFonts w:ascii="Times New Roman" w:hAnsi="Times New Roman" w:cs="Times New Roman"/>
          <w:b/>
          <w:i/>
          <w:sz w:val="36"/>
          <w:szCs w:val="36"/>
        </w:rPr>
        <w:t xml:space="preserve"> Т</w:t>
      </w:r>
      <w:proofErr w:type="gramEnd"/>
      <w:r w:rsidRPr="00D04083">
        <w:rPr>
          <w:rFonts w:ascii="Times New Roman" w:hAnsi="Times New Roman" w:cs="Times New Roman"/>
          <w:b/>
          <w:i/>
          <w:sz w:val="36"/>
          <w:szCs w:val="36"/>
        </w:rPr>
        <w:t>укая»</w:t>
      </w:r>
    </w:p>
    <w:p w:rsidR="00D04083" w:rsidRDefault="00D04083" w:rsidP="00D04083">
      <w:pPr>
        <w:pStyle w:val="a3"/>
        <w:spacing w:before="0" w:beforeAutospacing="0" w:after="0" w:afterAutospacing="0"/>
        <w:rPr>
          <w:rFonts w:eastAsia="+mn-ea"/>
          <w:i/>
          <w:iCs/>
          <w:color w:val="000000"/>
          <w:kern w:val="24"/>
          <w:sz w:val="32"/>
          <w:szCs w:val="32"/>
        </w:rPr>
      </w:pPr>
    </w:p>
    <w:p w:rsidR="00C07110" w:rsidRDefault="00B42B94" w:rsidP="00B42B94">
      <w:pPr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Альфира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Раисовна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B94" w:rsidRDefault="00B42B94" w:rsidP="00B42B94">
      <w:pPr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6D3123" w:rsidRDefault="006D3123" w:rsidP="00B42B94">
      <w:pPr>
        <w:ind w:left="284"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C0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62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C04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D3123" w:rsidRPr="0039045B" w:rsidRDefault="006D3123" w:rsidP="00B42B94">
      <w:pPr>
        <w:spacing w:after="0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5B">
        <w:rPr>
          <w:rFonts w:ascii="Times New Roman" w:hAnsi="Times New Roman" w:cs="Times New Roman"/>
          <w:sz w:val="28"/>
          <w:szCs w:val="28"/>
        </w:rPr>
        <w:t xml:space="preserve">Сказка - необходимый элемент духовной жизни ребёнка. Входя в мир чудес и волшебства, ребёнок погружается в глубины своей души. Сегодня особенно актуален вопрос, что читать детям. Круг чтения ребенка должен быть правильно сформирован. Именно творчество </w:t>
      </w:r>
      <w:proofErr w:type="spellStart"/>
      <w:r w:rsidRPr="0039045B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укая поможет решить эту проблему. </w:t>
      </w:r>
      <w:proofErr w:type="spellStart"/>
      <w:r w:rsidRPr="0039045B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укай – великий татарский поэт, и как сказал Минтимер Шаймиев: «Поистине, </w:t>
      </w:r>
      <w:proofErr w:type="spellStart"/>
      <w:r w:rsidRPr="0039045B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укай – солнце татарской поэзии, которое, однажды взойдя над нашей великой землей, не зайдет уже никогда». Тукай оставил огромное творческое наследие и самое большое и важное место в нем занимает поэзия. 26 апреля 2016 года исполнилось  130 лет великому татарскому поэту </w:t>
      </w:r>
      <w:proofErr w:type="spellStart"/>
      <w:r w:rsidRPr="0039045B">
        <w:rPr>
          <w:rFonts w:ascii="Times New Roman" w:hAnsi="Times New Roman" w:cs="Times New Roman"/>
          <w:sz w:val="28"/>
          <w:szCs w:val="28"/>
        </w:rPr>
        <w:t>Габдулле</w:t>
      </w:r>
      <w:proofErr w:type="spellEnd"/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>укаю. Проект “Путешествие по сказкам</w:t>
      </w:r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укая” направлен на приобщение дошкольников к творчеству Г. Тукая, повышение читательской культуры детей, родителей и воспитателей. Он </w:t>
      </w:r>
      <w:proofErr w:type="gramStart"/>
      <w:r w:rsidRPr="0039045B">
        <w:rPr>
          <w:rFonts w:ascii="Times New Roman" w:hAnsi="Times New Roman" w:cs="Times New Roman"/>
          <w:sz w:val="28"/>
          <w:szCs w:val="28"/>
        </w:rPr>
        <w:t>рассматривает доступ к культурному наследию татарского поэта Г. Тукая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>. В его произведениях можно найти ответы на многие вопросы сегодняшнего дня. Ценно то, что произведения</w:t>
      </w:r>
      <w:proofErr w:type="gramStart"/>
      <w:r w:rsidRPr="0039045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укая пронизаны глубокой любовью к родному краю, его природе, его творческое наследие из поколения в поколение воспитывает в детях любовь и бережное отношение к родному дому, родной земле, учит ценить упорный труд, терпение, закладывает основы эстетического восприятия мира. Нельзя не отметить и педагогически-воспитательную мотивацию в поэзии Г. Тукая, связанную с детской литературой. Именно через стихи и сказки Г. </w:t>
      </w:r>
      <w:proofErr w:type="gramStart"/>
      <w:r w:rsidRPr="0039045B">
        <w:rPr>
          <w:rFonts w:ascii="Times New Roman" w:hAnsi="Times New Roman" w:cs="Times New Roman"/>
          <w:sz w:val="28"/>
          <w:szCs w:val="28"/>
        </w:rPr>
        <w:t>Тукая</w:t>
      </w:r>
      <w:proofErr w:type="gramEnd"/>
      <w:r w:rsidRPr="0039045B">
        <w:rPr>
          <w:rFonts w:ascii="Times New Roman" w:hAnsi="Times New Roman" w:cs="Times New Roman"/>
          <w:sz w:val="28"/>
          <w:szCs w:val="28"/>
        </w:rPr>
        <w:t xml:space="preserve"> ребенок познает окружающий мир. </w:t>
      </w:r>
    </w:p>
    <w:p w:rsidR="006D3123" w:rsidRPr="0039045B" w:rsidRDefault="006D3123" w:rsidP="00B42B94">
      <w:pPr>
        <w:spacing w:after="0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5B">
        <w:rPr>
          <w:rFonts w:ascii="Times New Roman" w:hAnsi="Times New Roman" w:cs="Times New Roman"/>
          <w:sz w:val="28"/>
          <w:szCs w:val="28"/>
        </w:rPr>
        <w:t>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Дошкольники сталкиваются с такими сложнейшими явлениями и чувствами, как жизнь и смерть, любовь и ненависть; гнев и сострадание, измена и коварство.</w:t>
      </w:r>
    </w:p>
    <w:p w:rsidR="006D3123" w:rsidRPr="0039045B" w:rsidRDefault="006D3123" w:rsidP="00B42B94">
      <w:pPr>
        <w:spacing w:after="0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5B">
        <w:rPr>
          <w:rFonts w:ascii="Times New Roman" w:hAnsi="Times New Roman" w:cs="Times New Roman"/>
          <w:sz w:val="28"/>
          <w:szCs w:val="28"/>
        </w:rPr>
        <w:t xml:space="preserve"> Важно, что через произведенияТукая дети изучают традиции татарского народа, его историю: почтительность, уважение к старшим, доброту и отзывчивость. Они способствуют формированию у детей таких ценных качеств характера, как трудолюбие, честность, смелость, скромность, ответственность, прививается интерес к школе и знаниям. Также важно пропагандировать творчество поэта, воспитывать бережное и трепетное отношение к родному языку. </w:t>
      </w:r>
    </w:p>
    <w:p w:rsidR="0039045B" w:rsidRPr="0039045B" w:rsidRDefault="006510DD" w:rsidP="00B42B94">
      <w:pPr>
        <w:pStyle w:val="a3"/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6510DD">
        <w:rPr>
          <w:b/>
          <w:bCs/>
          <w:kern w:val="24"/>
          <w:sz w:val="28"/>
          <w:szCs w:val="28"/>
        </w:rPr>
        <w:lastRenderedPageBreak/>
        <w:t>Цель:</w:t>
      </w:r>
      <w:r w:rsidRPr="006510DD">
        <w:rPr>
          <w:kern w:val="24"/>
          <w:sz w:val="28"/>
          <w:szCs w:val="28"/>
        </w:rPr>
        <w:t> </w:t>
      </w:r>
      <w:r w:rsidR="00B42B94">
        <w:rPr>
          <w:kern w:val="24"/>
          <w:sz w:val="28"/>
          <w:szCs w:val="28"/>
        </w:rPr>
        <w:t>создание условий для пробуждения</w:t>
      </w:r>
      <w:r w:rsidR="00133967">
        <w:rPr>
          <w:kern w:val="24"/>
          <w:sz w:val="28"/>
          <w:szCs w:val="28"/>
        </w:rPr>
        <w:t xml:space="preserve"> у детей дошкольного возраста  интереса к литературным произведениям через творчество Г.Тукая</w:t>
      </w:r>
      <w:r w:rsidR="0039045B">
        <w:rPr>
          <w:kern w:val="24"/>
          <w:sz w:val="28"/>
          <w:szCs w:val="28"/>
        </w:rPr>
        <w:t>.</w:t>
      </w:r>
    </w:p>
    <w:p w:rsidR="006510DD" w:rsidRPr="00B42B94" w:rsidRDefault="006510DD" w:rsidP="00B42B94">
      <w:pPr>
        <w:pStyle w:val="a3"/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6510DD">
        <w:rPr>
          <w:b/>
          <w:bCs/>
          <w:kern w:val="24"/>
          <w:sz w:val="28"/>
          <w:szCs w:val="28"/>
        </w:rPr>
        <w:t>Задачи</w:t>
      </w:r>
      <w:r w:rsidRPr="00B42B94">
        <w:rPr>
          <w:b/>
          <w:bCs/>
          <w:kern w:val="24"/>
          <w:sz w:val="28"/>
          <w:szCs w:val="28"/>
        </w:rPr>
        <w:t>:</w:t>
      </w:r>
    </w:p>
    <w:p w:rsidR="00136218" w:rsidRPr="00B42B94" w:rsidRDefault="001D4C04" w:rsidP="00B42B94">
      <w:pPr>
        <w:pStyle w:val="a3"/>
        <w:tabs>
          <w:tab w:val="left" w:pos="720"/>
        </w:tabs>
        <w:spacing w:before="0" w:beforeAutospacing="0" w:after="0" w:afterAutospacing="0" w:line="276" w:lineRule="auto"/>
        <w:ind w:left="284" w:right="-285" w:firstLine="709"/>
        <w:jc w:val="both"/>
        <w:rPr>
          <w:kern w:val="24"/>
          <w:sz w:val="28"/>
          <w:szCs w:val="28"/>
        </w:rPr>
      </w:pPr>
      <w:r w:rsidRPr="00B42B94">
        <w:rPr>
          <w:kern w:val="24"/>
          <w:sz w:val="28"/>
          <w:szCs w:val="28"/>
        </w:rPr>
        <w:tab/>
      </w:r>
      <w:r w:rsidR="006510DD" w:rsidRPr="00B42B94">
        <w:rPr>
          <w:kern w:val="24"/>
          <w:sz w:val="28"/>
          <w:szCs w:val="28"/>
        </w:rPr>
        <w:t xml:space="preserve">1. Познакомить детей с жизнью и творчеством </w:t>
      </w:r>
      <w:proofErr w:type="spellStart"/>
      <w:r w:rsidR="006510DD" w:rsidRPr="00B42B94">
        <w:rPr>
          <w:kern w:val="24"/>
          <w:sz w:val="28"/>
          <w:szCs w:val="28"/>
        </w:rPr>
        <w:t>Габдуллы</w:t>
      </w:r>
      <w:proofErr w:type="spellEnd"/>
      <w:proofErr w:type="gramStart"/>
      <w:r w:rsidR="006510DD" w:rsidRPr="00B42B94">
        <w:rPr>
          <w:kern w:val="24"/>
          <w:sz w:val="28"/>
          <w:szCs w:val="28"/>
        </w:rPr>
        <w:t xml:space="preserve"> Т</w:t>
      </w:r>
      <w:proofErr w:type="gramEnd"/>
      <w:r w:rsidR="006510DD" w:rsidRPr="00B42B94">
        <w:rPr>
          <w:kern w:val="24"/>
          <w:sz w:val="28"/>
          <w:szCs w:val="28"/>
        </w:rPr>
        <w:t xml:space="preserve">укая. </w:t>
      </w:r>
    </w:p>
    <w:p w:rsidR="006510DD" w:rsidRPr="00B42B94" w:rsidRDefault="001D4C04" w:rsidP="00B42B94">
      <w:pPr>
        <w:pStyle w:val="a3"/>
        <w:tabs>
          <w:tab w:val="left" w:pos="720"/>
        </w:tabs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B42B94">
        <w:rPr>
          <w:kern w:val="24"/>
          <w:sz w:val="28"/>
          <w:szCs w:val="28"/>
        </w:rPr>
        <w:tab/>
      </w:r>
      <w:r w:rsidR="006510DD" w:rsidRPr="00B42B94">
        <w:rPr>
          <w:kern w:val="24"/>
          <w:sz w:val="28"/>
          <w:szCs w:val="28"/>
        </w:rPr>
        <w:t xml:space="preserve">2. </w:t>
      </w:r>
      <w:r w:rsidR="00136218" w:rsidRPr="00B42B94">
        <w:rPr>
          <w:rStyle w:val="apple-converted-space"/>
          <w:sz w:val="28"/>
          <w:szCs w:val="28"/>
          <w:shd w:val="clear" w:color="auto" w:fill="F4F4F4"/>
        </w:rPr>
        <w:t> </w:t>
      </w:r>
      <w:r w:rsidR="006511BF" w:rsidRPr="00B42B94">
        <w:rPr>
          <w:sz w:val="28"/>
          <w:szCs w:val="28"/>
          <w:shd w:val="clear" w:color="auto" w:fill="F4F4F4"/>
        </w:rPr>
        <w:t>Формировать у детей посредством чтения произведений</w:t>
      </w:r>
      <w:proofErr w:type="gramStart"/>
      <w:r w:rsidR="006511BF" w:rsidRPr="00B42B94">
        <w:rPr>
          <w:sz w:val="28"/>
          <w:szCs w:val="28"/>
          <w:shd w:val="clear" w:color="auto" w:fill="F4F4F4"/>
        </w:rPr>
        <w:t xml:space="preserve"> ,</w:t>
      </w:r>
      <w:proofErr w:type="gramEnd"/>
      <w:r w:rsidR="006511BF" w:rsidRPr="00B42B94">
        <w:rPr>
          <w:sz w:val="28"/>
          <w:szCs w:val="28"/>
          <w:shd w:val="clear" w:color="auto" w:fill="F4F4F4"/>
        </w:rPr>
        <w:t xml:space="preserve"> просмотра мультипликационных фильмов про произведению Тукая такие черты характера как честность , правдивость ,доброта и отзывчивость.</w:t>
      </w:r>
      <w:r w:rsidR="00136218" w:rsidRPr="00B42B94">
        <w:rPr>
          <w:sz w:val="28"/>
          <w:szCs w:val="28"/>
          <w:shd w:val="clear" w:color="auto" w:fill="F4F4F4"/>
        </w:rPr>
        <w:t xml:space="preserve"> </w:t>
      </w:r>
    </w:p>
    <w:p w:rsidR="00136218" w:rsidRPr="00B42B94" w:rsidRDefault="001D4C04" w:rsidP="00B42B94">
      <w:pPr>
        <w:pStyle w:val="a3"/>
        <w:tabs>
          <w:tab w:val="left" w:pos="567"/>
        </w:tabs>
        <w:spacing w:before="0" w:beforeAutospacing="0" w:after="0" w:afterAutospacing="0" w:line="276" w:lineRule="auto"/>
        <w:ind w:left="284" w:right="-285" w:firstLine="709"/>
        <w:jc w:val="both"/>
        <w:rPr>
          <w:kern w:val="24"/>
          <w:sz w:val="28"/>
          <w:szCs w:val="28"/>
        </w:rPr>
      </w:pPr>
      <w:r w:rsidRPr="00B42B94">
        <w:rPr>
          <w:kern w:val="24"/>
          <w:sz w:val="28"/>
          <w:szCs w:val="28"/>
        </w:rPr>
        <w:tab/>
      </w:r>
      <w:r w:rsidR="006510DD" w:rsidRPr="00B42B94">
        <w:rPr>
          <w:kern w:val="24"/>
          <w:sz w:val="28"/>
          <w:szCs w:val="28"/>
        </w:rPr>
        <w:t xml:space="preserve">3. Воспитывать способность наслаждаться художественным словом, умением употреблять его в собственной речи (пословицы, поговорки, народные высказывания). </w:t>
      </w:r>
    </w:p>
    <w:p w:rsidR="006510DD" w:rsidRPr="00B42B94" w:rsidRDefault="00136218" w:rsidP="00B42B94">
      <w:pPr>
        <w:pStyle w:val="a3"/>
        <w:tabs>
          <w:tab w:val="left" w:pos="567"/>
        </w:tabs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B42B94">
        <w:rPr>
          <w:kern w:val="24"/>
          <w:sz w:val="28"/>
          <w:szCs w:val="28"/>
        </w:rPr>
        <w:t xml:space="preserve">       4.</w:t>
      </w:r>
      <w:r w:rsidRPr="00B42B94">
        <w:rPr>
          <w:rStyle w:val="apple-converted-space"/>
          <w:sz w:val="28"/>
          <w:szCs w:val="28"/>
          <w:shd w:val="clear" w:color="auto" w:fill="F4F4F4"/>
        </w:rPr>
        <w:t> </w:t>
      </w:r>
      <w:r w:rsidR="006511BF" w:rsidRPr="00B42B94">
        <w:rPr>
          <w:sz w:val="28"/>
          <w:szCs w:val="28"/>
          <w:shd w:val="clear" w:color="auto" w:fill="F4F4F4"/>
        </w:rPr>
        <w:t>Изучить традиции татарского народа, воспитать любовь к родине</w:t>
      </w:r>
      <w:proofErr w:type="gramStart"/>
      <w:r w:rsidR="006511BF" w:rsidRPr="00B42B94">
        <w:rPr>
          <w:sz w:val="28"/>
          <w:szCs w:val="28"/>
          <w:shd w:val="clear" w:color="auto" w:fill="F4F4F4"/>
        </w:rPr>
        <w:t xml:space="preserve"> ,</w:t>
      </w:r>
      <w:proofErr w:type="gramEnd"/>
      <w:r w:rsidR="006511BF" w:rsidRPr="00B42B94">
        <w:rPr>
          <w:sz w:val="28"/>
          <w:szCs w:val="28"/>
          <w:shd w:val="clear" w:color="auto" w:fill="F4F4F4"/>
        </w:rPr>
        <w:t xml:space="preserve"> уважение к старшим.</w:t>
      </w:r>
    </w:p>
    <w:p w:rsidR="006510DD" w:rsidRPr="006510DD" w:rsidRDefault="006510DD" w:rsidP="00B42B94">
      <w:pPr>
        <w:pStyle w:val="a3"/>
        <w:tabs>
          <w:tab w:val="left" w:pos="720"/>
        </w:tabs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B42B94">
        <w:rPr>
          <w:rFonts w:eastAsia="+mn-ea" w:cs="+mn-cs"/>
          <w:b/>
          <w:bCs/>
          <w:kern w:val="24"/>
          <w:sz w:val="28"/>
          <w:szCs w:val="28"/>
        </w:rPr>
        <w:t xml:space="preserve"> Срок реализации: </w:t>
      </w:r>
      <w:r w:rsidRPr="00B42B94">
        <w:rPr>
          <w:rFonts w:eastAsia="+mn-ea" w:cs="+mn-cs"/>
          <w:kern w:val="24"/>
          <w:sz w:val="28"/>
          <w:szCs w:val="28"/>
        </w:rPr>
        <w:t>5 дней</w:t>
      </w:r>
    </w:p>
    <w:p w:rsidR="006510DD" w:rsidRPr="006510DD" w:rsidRDefault="006510DD" w:rsidP="00B42B94">
      <w:pPr>
        <w:pStyle w:val="a3"/>
        <w:tabs>
          <w:tab w:val="left" w:pos="720"/>
        </w:tabs>
        <w:spacing w:before="0" w:beforeAutospacing="0" w:after="0" w:afterAutospacing="0" w:line="276" w:lineRule="auto"/>
        <w:ind w:left="284" w:right="-285" w:firstLine="709"/>
        <w:jc w:val="both"/>
        <w:rPr>
          <w:sz w:val="28"/>
          <w:szCs w:val="28"/>
        </w:rPr>
      </w:pPr>
      <w:r w:rsidRPr="006510DD">
        <w:rPr>
          <w:rFonts w:eastAsia="Calibri"/>
          <w:b/>
          <w:bCs/>
          <w:kern w:val="24"/>
          <w:sz w:val="28"/>
          <w:szCs w:val="28"/>
        </w:rPr>
        <w:t xml:space="preserve"> Участники проекта:</w:t>
      </w:r>
      <w:r w:rsidRPr="006510DD">
        <w:rPr>
          <w:rFonts w:eastAsia="Calibri"/>
          <w:kern w:val="24"/>
          <w:sz w:val="28"/>
          <w:szCs w:val="28"/>
        </w:rPr>
        <w:t xml:space="preserve">воспитанникистаршей группы, воспитатели, </w:t>
      </w:r>
      <w:r w:rsidR="0039045B">
        <w:rPr>
          <w:rFonts w:eastAsia="Calibri"/>
          <w:kern w:val="24"/>
          <w:sz w:val="28"/>
          <w:szCs w:val="28"/>
        </w:rPr>
        <w:t xml:space="preserve">специалисты, </w:t>
      </w:r>
      <w:r w:rsidRPr="006510DD">
        <w:rPr>
          <w:rFonts w:eastAsia="Calibri"/>
          <w:kern w:val="24"/>
          <w:sz w:val="28"/>
          <w:szCs w:val="28"/>
        </w:rPr>
        <w:t>родители.</w:t>
      </w:r>
    </w:p>
    <w:p w:rsidR="00C9034C" w:rsidRDefault="00C9034C" w:rsidP="00B42B94">
      <w:pPr>
        <w:spacing w:after="0" w:line="240" w:lineRule="auto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1D8" w:rsidRPr="000B71D8" w:rsidRDefault="000B71D8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7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</w:p>
    <w:p w:rsidR="000B71D8" w:rsidRPr="000B71D8" w:rsidRDefault="000B71D8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необходимых условий в детском саду, группе, семье по ознакомлению дошкольников с произведениями </w:t>
      </w:r>
      <w:r w:rsidR="0065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Габдуллы</w:t>
      </w:r>
      <w:proofErr w:type="spellEnd"/>
      <w:proofErr w:type="gramStart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укая.</w:t>
      </w:r>
    </w:p>
    <w:p w:rsidR="000B71D8" w:rsidRPr="000B71D8" w:rsidRDefault="000B71D8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0B71D8" w:rsidRPr="000B71D8" w:rsidRDefault="000B71D8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системы работы по ознакомлению детей с произведениями </w:t>
      </w:r>
      <w:proofErr w:type="spellStart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Габдуллы</w:t>
      </w:r>
      <w:proofErr w:type="spellEnd"/>
      <w:proofErr w:type="gramStart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укая.</w:t>
      </w:r>
    </w:p>
    <w:p w:rsidR="008C136F" w:rsidRDefault="000B71D8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родителями важности семейного чтения.</w:t>
      </w:r>
    </w:p>
    <w:p w:rsidR="00BB2076" w:rsidRPr="00BB2076" w:rsidRDefault="00BB2076" w:rsidP="00B42B94">
      <w:pPr>
        <w:shd w:val="clear" w:color="auto" w:fill="FFFFFF"/>
        <w:spacing w:after="0" w:line="240" w:lineRule="auto"/>
        <w:ind w:left="284" w:right="-285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C136F" w:rsidRDefault="008C136F" w:rsidP="001D4C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2B94" w:rsidRDefault="00B42B94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11BF" w:rsidRDefault="006511BF" w:rsidP="00CC1F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0773" w:type="dxa"/>
        <w:tblInd w:w="250" w:type="dxa"/>
        <w:tblLayout w:type="fixed"/>
        <w:tblLook w:val="04A0"/>
      </w:tblPr>
      <w:tblGrid>
        <w:gridCol w:w="2149"/>
        <w:gridCol w:w="2387"/>
        <w:gridCol w:w="2059"/>
        <w:gridCol w:w="1979"/>
        <w:gridCol w:w="2199"/>
      </w:tblGrid>
      <w:tr w:rsidR="006511BF" w:rsidRPr="007D47D3" w:rsidTr="00B42B94">
        <w:tc>
          <w:tcPr>
            <w:tcW w:w="10773" w:type="dxa"/>
            <w:gridSpan w:val="5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Сказка Г.Тукая «Су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анасы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(«Водяная»)  ПОНЕДЕЛЬНИК</w:t>
            </w:r>
          </w:p>
        </w:tc>
      </w:tr>
      <w:tr w:rsidR="006511BF" w:rsidRPr="007D47D3" w:rsidTr="00B42B94">
        <w:tc>
          <w:tcPr>
            <w:tcW w:w="10773" w:type="dxa"/>
            <w:gridSpan w:val="5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Содействие  обогащение  словаря.</w:t>
            </w: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1BF" w:rsidRPr="007D47D3" w:rsidTr="00B42B94">
        <w:tc>
          <w:tcPr>
            <w:tcW w:w="2149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2387" w:type="dxa"/>
          </w:tcPr>
          <w:p w:rsidR="006511BF" w:rsidRPr="007D47D3" w:rsidRDefault="006511BF" w:rsidP="0013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59" w:type="dxa"/>
          </w:tcPr>
          <w:p w:rsidR="006511BF" w:rsidRPr="007D47D3" w:rsidRDefault="006511BF" w:rsidP="00B42B94">
            <w:pPr>
              <w:ind w:left="33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обстановке</w:t>
            </w:r>
          </w:p>
        </w:tc>
        <w:tc>
          <w:tcPr>
            <w:tcW w:w="1979" w:type="dxa"/>
          </w:tcPr>
          <w:p w:rsidR="006511BF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6511BF" w:rsidRPr="007D47D3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</w:t>
            </w:r>
          </w:p>
        </w:tc>
        <w:tc>
          <w:tcPr>
            <w:tcW w:w="2199" w:type="dxa"/>
          </w:tcPr>
          <w:p w:rsidR="006511BF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6511BF" w:rsidRPr="007D47D3" w:rsidRDefault="006511BF" w:rsidP="00133967">
            <w:pPr>
              <w:ind w:left="1417" w:right="-1" w:hanging="1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Круговой сбор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2E1A98" w:rsidRDefault="006511BF" w:rsidP="00133967">
            <w:pPr>
              <w:rPr>
                <w:color w:val="000000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1A98">
              <w:rPr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2E1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 достать хотите крышу»</w:t>
            </w:r>
          </w:p>
          <w:p w:rsidR="006511BF" w:rsidRPr="00FC10D2" w:rsidRDefault="006511BF" w:rsidP="00133967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2..</w:t>
            </w:r>
            <w:r w:rsidRPr="00FC10D2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риветствие</w:t>
            </w:r>
            <w:r w:rsidRPr="00FC10D2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«Тюбетейка»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3.Посада по цветам одежды детей. 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4.Рассматривание и обсуждение рисунков и поделок детей по теме.</w:t>
            </w:r>
          </w:p>
          <w:p w:rsidR="006511BF" w:rsidRPr="00FC10D2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5.Распределение по центрам активности.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Тюбетейка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Воспитатеь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, мл. воспитатель, педагоги по музыке, по обучению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. физ.культуре</w:t>
            </w: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Ассистенты м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ама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, Вероники, папа Жени.</w:t>
            </w: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искусства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сказке «Су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11BF" w:rsidRDefault="006511BF" w:rsidP="001339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3.Знакомство с новой </w:t>
            </w: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техникой нетрадиционного рисования </w:t>
            </w:r>
            <w:proofErr w:type="spell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</w:t>
            </w:r>
            <w:proofErr w:type="spellEnd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6511BF" w:rsidRPr="00FC10D2" w:rsidRDefault="006511BF" w:rsidP="001339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Эбру-старинная</w:t>
            </w:r>
            <w:proofErr w:type="spellEnd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 техника рисования на воде. Название "ЭБРУ" – приняло с персидского  языка: слово "ОБ</w:t>
            </w:r>
            <w:proofErr w:type="gram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"(</w:t>
            </w:r>
            <w:proofErr w:type="gramEnd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вода) и "РУ"(на), значит рисуем "На воде".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Аппликация: Оформляем тюбетейку национальными орнаментами из вырезанных деталей.</w:t>
            </w:r>
          </w:p>
          <w:p w:rsidR="006511BF" w:rsidRPr="00FC10D2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Лепка: из соленого теста лепим гребней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Сказка Г.Тукая с иллюстрациями.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Техника по обучению нетрадиционному рисованию, масляные краски, палочки, салфетки.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Бумага, карандаш, пластилин, доски, салфетки.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из художественной школы, познакомила детей с новой техникой нетрадиционного рисования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Эбру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, рисование на воде.</w:t>
            </w: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литературы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«Су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знакомство с творчеством Г.Тукая.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Сказка Г.Тукая с иллюстрациями.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Портрет Г.Тукая.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манипулятивный</w:t>
            </w:r>
            <w:proofErr w:type="spell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(математики)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счета до 10 на татарском языке;</w:t>
            </w:r>
          </w:p>
          <w:p w:rsidR="006511BF" w:rsidRPr="00FC10D2" w:rsidRDefault="006511BF" w:rsidP="001339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разрезные картинки из сказки</w:t>
            </w:r>
            <w:proofErr w:type="gram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6511BF" w:rsidRPr="00FC10D2" w:rsidRDefault="006511BF" w:rsidP="00B42B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из геометрических </w:t>
            </w: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фигур гребней. 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Счетные палочки, дидактические игры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Папа Жени</w:t>
            </w: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песка и вод</w:t>
            </w:r>
            <w:proofErr w:type="gram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науки)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755D20" w:rsidRDefault="006511BF" w:rsidP="00133967">
            <w:pPr>
              <w:pStyle w:val="a3"/>
              <w:spacing w:before="0" w:beforeAutospacing="0" w:after="0" w:afterAutospacing="0"/>
            </w:pPr>
            <w:r>
              <w:rPr>
                <w:bdr w:val="none" w:sz="0" w:space="0" w:color="auto" w:frame="1"/>
              </w:rPr>
              <w:t>1.</w:t>
            </w:r>
            <w:proofErr w:type="gramStart"/>
            <w:r w:rsidRPr="00755D20">
              <w:rPr>
                <w:bdr w:val="none" w:sz="0" w:space="0" w:color="auto" w:frame="1"/>
              </w:rPr>
              <w:t>Игра</w:t>
            </w:r>
            <w:proofErr w:type="gramEnd"/>
            <w:r w:rsidRPr="00755D20">
              <w:rPr>
                <w:bdr w:val="none" w:sz="0" w:space="0" w:color="auto" w:frame="1"/>
              </w:rPr>
              <w:t xml:space="preserve"> «Какая цифра спряталась?»</w:t>
            </w:r>
          </w:p>
          <w:p w:rsidR="006511BF" w:rsidRPr="00FC10D2" w:rsidRDefault="006511BF" w:rsidP="00B42B94">
            <w:pPr>
              <w:pStyle w:val="a3"/>
              <w:spacing w:before="0" w:beforeAutospacing="0" w:after="0" w:afterAutospacing="0"/>
              <w:jc w:val="both"/>
            </w:pPr>
            <w:r w:rsidRPr="00755D20">
              <w:rPr>
                <w:bdr w:val="none" w:sz="0" w:space="0" w:color="auto" w:frame="1"/>
              </w:rPr>
              <w:t>Пластмассовые цифры зарыты в песке не полностью. Дети должны распознать и назвать их по фрагментам.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Пластмассовые цифры:5,6,7,8,9,0 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Мама Вероники</w:t>
            </w:r>
          </w:p>
        </w:tc>
      </w:tr>
      <w:tr w:rsidR="006511BF" w:rsidRPr="007D47D3" w:rsidTr="00B42B94">
        <w:trPr>
          <w:trHeight w:val="1323"/>
        </w:trPr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строительства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Строим мостик через речку из разного материала.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моста.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Энциклопедия, папка «Мосты»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Обои, маркер.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BF" w:rsidRPr="007D47D3" w:rsidTr="00B42B94">
        <w:tc>
          <w:tcPr>
            <w:tcW w:w="2149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сюжетно – ролевой игры 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«Приглашаем гостей»</w:t>
            </w:r>
          </w:p>
          <w:p w:rsidR="006511BF" w:rsidRPr="00FC10D2" w:rsidRDefault="006511BF" w:rsidP="001339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названий чайной посуды;</w:t>
            </w:r>
          </w:p>
          <w:p w:rsidR="006511BF" w:rsidRPr="00FC10D2" w:rsidRDefault="006511BF" w:rsidP="00B42B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-повторение и закрепление названий национальных блюд;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Чайная посуда, муляжи: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эчпочмак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кытыбый</w:t>
            </w:r>
            <w:proofErr w:type="spellEnd"/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Совместно с педагогом по татарскому языку</w:t>
            </w: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BF" w:rsidRPr="007D47D3" w:rsidTr="00B42B94"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площадка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755D2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1.Подвижная игра «Водяной»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</w:t>
            </w:r>
          </w:p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Собираем ветки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Прогулка на участке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9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BF" w:rsidRPr="007D47D3" w:rsidTr="00B42B94">
        <w:trPr>
          <w:trHeight w:val="1438"/>
        </w:trPr>
        <w:tc>
          <w:tcPr>
            <w:tcW w:w="2149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музыкальной деятельностью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6511BF" w:rsidRDefault="006511BF" w:rsidP="0065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6511BF" w:rsidRPr="00FC10D2" w:rsidRDefault="006511BF" w:rsidP="00133967">
            <w:pPr>
              <w:pStyle w:val="a3"/>
              <w:spacing w:before="0" w:beforeAutospacing="0" w:after="0" w:afterAutospacing="0"/>
              <w:ind w:firstLine="480"/>
              <w:rPr>
                <w:color w:val="000000"/>
              </w:rPr>
            </w:pPr>
            <w:r w:rsidRPr="00FC10D2">
              <w:rPr>
                <w:color w:val="000000"/>
              </w:rPr>
              <w:t>Литературно – музыкальная композиция «Творчество Г.Тукая».</w:t>
            </w:r>
          </w:p>
          <w:p w:rsidR="006511BF" w:rsidRPr="002E1A98" w:rsidRDefault="006511BF" w:rsidP="001339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0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Заучивание песни “</w:t>
            </w:r>
            <w:proofErr w:type="spellStart"/>
            <w:r w:rsidRPr="00FC10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Туган</w:t>
            </w:r>
            <w:proofErr w:type="spellEnd"/>
            <w:r w:rsidRPr="00FC10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тел”.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«Творчество Г.Тукая» </w:t>
            </w: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1BF" w:rsidRPr="007D47D3" w:rsidTr="00B42B94">
        <w:tc>
          <w:tcPr>
            <w:tcW w:w="2149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татарским языко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2387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D2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05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511BF" w:rsidRPr="00FC10D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11BF" w:rsidRDefault="006511BF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p w:rsidR="00B42B94" w:rsidRPr="007D47D3" w:rsidRDefault="00B42B94" w:rsidP="006511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340" w:type="dxa"/>
        <w:tblInd w:w="-34" w:type="dxa"/>
        <w:tblLayout w:type="fixed"/>
        <w:tblLook w:val="04A0"/>
      </w:tblPr>
      <w:tblGrid>
        <w:gridCol w:w="34"/>
        <w:gridCol w:w="250"/>
        <w:gridCol w:w="1418"/>
        <w:gridCol w:w="283"/>
        <w:gridCol w:w="371"/>
        <w:gridCol w:w="2181"/>
        <w:gridCol w:w="850"/>
        <w:gridCol w:w="107"/>
        <w:gridCol w:w="1027"/>
        <w:gridCol w:w="454"/>
        <w:gridCol w:w="396"/>
        <w:gridCol w:w="1418"/>
        <w:gridCol w:w="108"/>
        <w:gridCol w:w="459"/>
        <w:gridCol w:w="1559"/>
        <w:gridCol w:w="425"/>
      </w:tblGrid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0631" w:type="dxa"/>
            <w:gridSpan w:val="13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«Тукай в нашем сердце» ВТОРНИК.</w:t>
            </w: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0631" w:type="dxa"/>
            <w:gridSpan w:val="13"/>
          </w:tcPr>
          <w:p w:rsidR="00B42B94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СОДЕРЖАНИЕ</w:t>
            </w:r>
            <w:r w:rsidRPr="0089081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 xml:space="preserve">   </w:t>
            </w:r>
          </w:p>
          <w:p w:rsidR="00B42B94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Сотрудники задают детям образцы правильной литературной речи </w:t>
            </w:r>
          </w:p>
          <w:p w:rsidR="006511BF" w:rsidRPr="00816B50" w:rsidRDefault="006511BF" w:rsidP="0013396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</w:pPr>
            <w:r w:rsidRPr="00816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 создают условия для развития творческой активности детей в театрализованной деятельности.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2835" w:type="dxa"/>
            <w:gridSpan w:val="3"/>
          </w:tcPr>
          <w:p w:rsidR="006511BF" w:rsidRPr="007D47D3" w:rsidRDefault="006511BF" w:rsidP="0013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gridSpan w:val="3"/>
          </w:tcPr>
          <w:p w:rsidR="006511BF" w:rsidRPr="007D47D3" w:rsidRDefault="006511BF" w:rsidP="00B42B94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обстановке</w:t>
            </w:r>
          </w:p>
        </w:tc>
        <w:tc>
          <w:tcPr>
            <w:tcW w:w="2268" w:type="dxa"/>
            <w:gridSpan w:val="3"/>
          </w:tcPr>
          <w:p w:rsidR="006511BF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6511BF" w:rsidRPr="007D47D3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</w:t>
            </w:r>
          </w:p>
        </w:tc>
        <w:tc>
          <w:tcPr>
            <w:tcW w:w="2126" w:type="dxa"/>
            <w:gridSpan w:val="3"/>
          </w:tcPr>
          <w:p w:rsidR="006511BF" w:rsidRDefault="006511BF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6511BF" w:rsidRPr="007D47D3" w:rsidRDefault="006511BF" w:rsidP="00133967">
            <w:pPr>
              <w:ind w:left="1417" w:right="-1" w:hanging="1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Круговой сбор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3822A3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A3">
              <w:rPr>
                <w:rFonts w:ascii="Times New Roman" w:hAnsi="Times New Roman" w:cs="Times New Roman"/>
                <w:sz w:val="24"/>
                <w:szCs w:val="24"/>
              </w:rPr>
              <w:t>1.Посадка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звуковой принадлежности имени)</w:t>
            </w:r>
            <w:proofErr w:type="gramStart"/>
            <w:r w:rsidRPr="003822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22A3">
              <w:rPr>
                <w:rFonts w:ascii="Times New Roman" w:hAnsi="Times New Roman" w:cs="Times New Roman"/>
                <w:sz w:val="24"/>
                <w:szCs w:val="24"/>
              </w:rPr>
              <w:t>риветствие с мячом;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2A3">
              <w:rPr>
                <w:rFonts w:ascii="Times New Roman" w:hAnsi="Times New Roman" w:cs="Times New Roman"/>
                <w:sz w:val="24"/>
                <w:szCs w:val="24"/>
              </w:rPr>
              <w:t>повторяем правила сбора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Динамическая пауза</w:t>
            </w:r>
            <w:r w:rsidRPr="003822A3"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лес»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рисунков и поделок детей по теме.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3.Распределение по центрам активности.</w:t>
            </w:r>
          </w:p>
          <w:p w:rsidR="006511BF" w:rsidRPr="003822A3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4.Сбор завершается речевой гимнастикой-приветствием «Здравствуй друг»</w:t>
            </w:r>
          </w:p>
        </w:tc>
        <w:tc>
          <w:tcPr>
            <w:tcW w:w="1984" w:type="dxa"/>
            <w:gridSpan w:val="3"/>
          </w:tcPr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2A3">
              <w:rPr>
                <w:rFonts w:ascii="Times New Roman" w:hAnsi="Times New Roman" w:cs="Times New Roman"/>
                <w:sz w:val="24"/>
                <w:szCs w:val="24"/>
              </w:rPr>
              <w:t>Куклы в национальной татарской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портрет Г. Тукая;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 сказке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книга со сказками Тукая.</w:t>
            </w:r>
          </w:p>
          <w:p w:rsidR="006511BF" w:rsidRPr="003822A3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Песочные часы.</w:t>
            </w:r>
          </w:p>
        </w:tc>
        <w:tc>
          <w:tcPr>
            <w:tcW w:w="2268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и психолог способствуют созданию ситуации успеха у детей. 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условия для усвоения детьми дошкольного возраста норм и ценностей, принятых в обществе, включая моральные и нравственные ценности.</w:t>
            </w:r>
          </w:p>
        </w:tc>
        <w:tc>
          <w:tcPr>
            <w:tcW w:w="2126" w:type="dxa"/>
            <w:gridSpan w:val="3"/>
          </w:tcPr>
          <w:p w:rsidR="006511BF" w:rsidRPr="000E7D2F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теме «Тукай в нашей семье», помощь родителей в подготовке развивающих центров к занятиям.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искусства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Рисование «Поиграем, 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Шурале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 (коллективная работа по произведению Г.Тукая).</w:t>
            </w:r>
          </w:p>
        </w:tc>
        <w:tc>
          <w:tcPr>
            <w:tcW w:w="1984" w:type="dxa"/>
            <w:gridSpan w:val="3"/>
          </w:tcPr>
          <w:p w:rsidR="006511BF" w:rsidRPr="008208CA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кисти, краски акварельные, баночки с водой, карандаши, мелки.</w:t>
            </w:r>
          </w:p>
        </w:tc>
        <w:tc>
          <w:tcPr>
            <w:tcW w:w="2268" w:type="dxa"/>
            <w:gridSpan w:val="3"/>
          </w:tcPr>
          <w:p w:rsidR="006511BF" w:rsidRPr="00133967" w:rsidRDefault="006511BF" w:rsidP="00133967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133967">
              <w:t>Воспитатель предлагает детям пофантазировать, воплотить свой замысел на бумаге.</w:t>
            </w:r>
            <w:r w:rsidR="00B42B94">
              <w:t xml:space="preserve"> </w:t>
            </w:r>
            <w:r w:rsidRPr="00133967">
              <w:t xml:space="preserve">Развивать социальный и эмоциональный интеллект детей, их эмоциональную отзывчивость, сопереживание, навыки доброжелательного общения и взаимодействия </w:t>
            </w:r>
            <w:proofErr w:type="gramStart"/>
            <w:r w:rsidRPr="00133967">
              <w:t>со</w:t>
            </w:r>
            <w:proofErr w:type="gramEnd"/>
            <w:r w:rsidRPr="00133967">
              <w:t xml:space="preserve"> взрослыми и сверстниками.</w:t>
            </w:r>
          </w:p>
          <w:p w:rsidR="006511BF" w:rsidRPr="00133967" w:rsidRDefault="006511BF" w:rsidP="00133967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133967">
              <w:t xml:space="preserve"> Способствовать становлению самостоятельности, целенаправленности и </w:t>
            </w:r>
            <w:proofErr w:type="spellStart"/>
            <w:r w:rsidRPr="00133967">
              <w:t>саморегуляции</w:t>
            </w:r>
            <w:proofErr w:type="spellEnd"/>
            <w:r w:rsidRPr="00133967">
              <w:t xml:space="preserve"> собственных действий детей.</w:t>
            </w:r>
          </w:p>
        </w:tc>
        <w:tc>
          <w:tcPr>
            <w:tcW w:w="2126" w:type="dxa"/>
            <w:gridSpan w:val="3"/>
          </w:tcPr>
          <w:p w:rsidR="006511BF" w:rsidRPr="000E7D2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помогают в обдумывании и выборе сюжета детям.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литературы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 xml:space="preserve">1.Рассматривание иллюстрации татарских орнаментов в сказках Г.Тукая. 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 xml:space="preserve">2.Делаем книжку-малышку «Татарские национальные 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орнаменты в одежде» (картинки, клей, дырокол, ножницы, бумага)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3.Чтение сказки Г.Тукая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6511BF" w:rsidRPr="00282D5E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укай»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книги, поделки, рисунки по теме),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картинки, клей,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кисть, тряпочка,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дырокол, ножницы, бумага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Психолог проводить мини-беседу с детьми о пользе чтения книг, о любви к искусству.</w:t>
            </w:r>
            <w:r w:rsidR="00B42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уважительное отношение и чувство принадлежности к своей семье и к сообществу детей и взрослых в коллективе, позитивные установки к различным видам труда и творчества.</w:t>
            </w:r>
          </w:p>
        </w:tc>
        <w:tc>
          <w:tcPr>
            <w:tcW w:w="2126" w:type="dxa"/>
            <w:gridSpan w:val="3"/>
          </w:tcPr>
          <w:p w:rsidR="006511BF" w:rsidRPr="000E7D2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родителей и участие в изготовлении книжек.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</w:t>
            </w:r>
            <w:proofErr w:type="spell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манипулятивный</w:t>
            </w:r>
            <w:proofErr w:type="spell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(математики)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«Дополни</w:t>
            </w: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 xml:space="preserve"> узор»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«Составь узор»(120 карточек)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2.Дид</w:t>
            </w:r>
            <w:proofErr w:type="gramStart"/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гра «Найди пару»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(80 карточек)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головоломки.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Мелкое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деталей «Построй макет к сюжету сказки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1BF" w:rsidRPr="00320530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5.Индивидуальные карточки с математическими заданиями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</w:tcPr>
          <w:p w:rsidR="006511BF" w:rsidRPr="00BE3AE6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Конверты с карточками №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№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2; настольные дидактические игры, головоломки,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(1000), индивидуальные карточки с заданиями, карандаши цветные.</w:t>
            </w:r>
          </w:p>
        </w:tc>
        <w:tc>
          <w:tcPr>
            <w:tcW w:w="2268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 детей основы безопасного поведения в быту, социуме, природе; готовность к совместной деятельности со сверстниками.</w:t>
            </w:r>
          </w:p>
        </w:tc>
        <w:tc>
          <w:tcPr>
            <w:tcW w:w="2126" w:type="dxa"/>
            <w:gridSpan w:val="3"/>
          </w:tcPr>
          <w:p w:rsidR="006511BF" w:rsidRPr="000E7D2F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Маши предлагает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Ване составить узор из предложенных карточек. 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песка и воды</w:t>
            </w:r>
            <w:r w:rsidR="00B4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(науки)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1.Экспериментирование «Рисуем на молоке».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2.Изучаем свойства мха-сфагнума.</w:t>
            </w:r>
          </w:p>
          <w:p w:rsidR="006511BF" w:rsidRPr="0032053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3.Просмотр презентации «Как мох может помочь человеку?»</w:t>
            </w:r>
          </w:p>
        </w:tc>
        <w:tc>
          <w:tcPr>
            <w:tcW w:w="1984" w:type="dxa"/>
            <w:gridSpan w:val="3"/>
          </w:tcPr>
          <w:p w:rsidR="006511BF" w:rsidRPr="00BE3AE6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AE6">
              <w:rPr>
                <w:rFonts w:ascii="Times New Roman" w:hAnsi="Times New Roman" w:cs="Times New Roman"/>
                <w:sz w:val="24"/>
                <w:szCs w:val="24"/>
              </w:rPr>
              <w:t>Баночки с молоком, водой, глубокая миска, перчатки, фартук, косынка, баночки с красителями пищевыми, пипетки,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AE6">
              <w:rPr>
                <w:rFonts w:ascii="Times New Roman" w:hAnsi="Times New Roman" w:cs="Times New Roman"/>
                <w:sz w:val="24"/>
                <w:szCs w:val="24"/>
              </w:rPr>
              <w:t>баночка с растительным маслом; мох, пинцет закругленный, микроскоп; интерактивная доска, проектор.</w:t>
            </w:r>
            <w:proofErr w:type="gramEnd"/>
          </w:p>
        </w:tc>
        <w:tc>
          <w:tcPr>
            <w:tcW w:w="2268" w:type="dxa"/>
            <w:gridSpan w:val="3"/>
          </w:tcPr>
          <w:p w:rsidR="006511BF" w:rsidRPr="000E7D2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рассказывает о свойствах мха.</w:t>
            </w:r>
            <w:r w:rsidRPr="000E7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Познание»</w:t>
            </w:r>
            <w:r w:rsidRPr="001339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 обогатить познавательный опыт детей в использовании в игре наглядных средств (модели, условные заместители)</w:t>
            </w:r>
          </w:p>
        </w:tc>
        <w:tc>
          <w:tcPr>
            <w:tcW w:w="2126" w:type="dxa"/>
            <w:gridSpan w:val="3"/>
          </w:tcPr>
          <w:p w:rsidR="006511BF" w:rsidRPr="00CE4AA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детям о свойствах молока и предлагает поэкспериментировать, взрослый проводит опыты вместе с детьми. 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строительства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45794B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4B">
              <w:rPr>
                <w:rFonts w:ascii="Times New Roman" w:hAnsi="Times New Roman" w:cs="Times New Roman"/>
                <w:sz w:val="24"/>
                <w:szCs w:val="24"/>
              </w:rPr>
              <w:t xml:space="preserve">Строим замок с узорами из крупных и мелких блоков, </w:t>
            </w:r>
            <w:proofErr w:type="spellStart"/>
            <w:r w:rsidRPr="0045794B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5794B">
              <w:rPr>
                <w:rFonts w:ascii="Times New Roman" w:hAnsi="Times New Roman" w:cs="Times New Roman"/>
                <w:sz w:val="24"/>
                <w:szCs w:val="24"/>
              </w:rPr>
              <w:t>, кубиков.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Украшаем его шарами, флагами, гирляндами.</w:t>
            </w:r>
          </w:p>
          <w:p w:rsidR="006511BF" w:rsidRPr="0045794B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6511BF" w:rsidRPr="0045794B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Кубики, </w:t>
            </w:r>
            <w:r w:rsidR="00B42B94">
              <w:rPr>
                <w:rFonts w:ascii="Times New Roman" w:hAnsi="Times New Roman" w:cs="Times New Roman"/>
                <w:sz w:val="24"/>
                <w:szCs w:val="24"/>
              </w:rPr>
              <w:t xml:space="preserve">цилиндры, арки, </w:t>
            </w:r>
            <w:proofErr w:type="spellStart"/>
            <w:r w:rsidR="00B42B94">
              <w:rPr>
                <w:rFonts w:ascii="Times New Roman" w:hAnsi="Times New Roman" w:cs="Times New Roman"/>
                <w:sz w:val="24"/>
                <w:szCs w:val="24"/>
              </w:rPr>
              <w:t>паралелипипеды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крупное 1500 деталей, шары, флаги, гирлянды.</w:t>
            </w:r>
          </w:p>
        </w:tc>
        <w:tc>
          <w:tcPr>
            <w:tcW w:w="2268" w:type="dxa"/>
            <w:gridSpan w:val="3"/>
          </w:tcPr>
          <w:p w:rsidR="006511BF" w:rsidRPr="00151116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учатся переносить воображаемую картину мира в реальность-постройку, взрослый лишь направляет ребенка, больше как наблюдатель, создателем выступает ребенок.</w:t>
            </w:r>
          </w:p>
        </w:tc>
        <w:tc>
          <w:tcPr>
            <w:tcW w:w="2126" w:type="dxa"/>
            <w:gridSpan w:val="3"/>
          </w:tcPr>
          <w:p w:rsidR="006511BF" w:rsidRPr="00C83D75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готовят заранее шары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флаги, гирлянды ,используют для этого бросовый материал.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сюжетно – </w:t>
            </w: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ролевой игры 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1.Сюжетно </w:t>
            </w:r>
            <w:proofErr w:type="gramStart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t xml:space="preserve">олевая игра «Салон красоты» (с </w:t>
            </w:r>
            <w:r w:rsidRPr="0013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украшениями татарского народа)</w:t>
            </w:r>
          </w:p>
          <w:p w:rsidR="006511BF" w:rsidRPr="00133967" w:rsidRDefault="006511BF" w:rsidP="001339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2.Игра-драматизация</w:t>
            </w:r>
            <w:r w:rsidR="00B42B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«Кончил дело – гуляй смело»</w:t>
            </w:r>
          </w:p>
          <w:p w:rsidR="006511BF" w:rsidRPr="00133967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Сценка из сказки «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Шурале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Национальные головные уборы 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калфак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t xml:space="preserve">, тюбетейка, платок, расчески, заколки, зеркало, фен пластмассовый, пластмассовые столярные инструменты, макет пня и дров из папье-маше, костюмы батыра и 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«Социализация»</w:t>
            </w:r>
            <w:r w:rsidRPr="0013396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 приобщение к </w:t>
            </w: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элементарным общепринятым нормам, правилам взаимодействия со сверстниками и взрослыми.</w:t>
            </w:r>
          </w:p>
        </w:tc>
        <w:tc>
          <w:tcPr>
            <w:tcW w:w="2126" w:type="dxa"/>
            <w:gridSpan w:val="3"/>
          </w:tcPr>
          <w:p w:rsidR="006511BF" w:rsidRPr="00BF39B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Мама Арины помогает детям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одевании костюмов, объясняет правила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нужно сыграть, изобразить кого должны дети).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кулинарии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D04D8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8F">
              <w:rPr>
                <w:rFonts w:ascii="Times New Roman" w:hAnsi="Times New Roman" w:cs="Times New Roman"/>
                <w:sz w:val="24"/>
                <w:szCs w:val="24"/>
              </w:rPr>
              <w:t>Чаепитие с национальным блюдом «</w:t>
            </w:r>
            <w:proofErr w:type="spellStart"/>
            <w:r w:rsidRPr="00D04D8F"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 w:rsidRPr="00D04D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3"/>
          </w:tcPr>
          <w:p w:rsidR="006511BF" w:rsidRPr="00D04D8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Чашки, блюдца и чайные ложки по кол-ву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заварка, сахар, вода, салфетки, скатерти.</w:t>
            </w:r>
          </w:p>
        </w:tc>
        <w:tc>
          <w:tcPr>
            <w:tcW w:w="2268" w:type="dxa"/>
            <w:gridSpan w:val="3"/>
          </w:tcPr>
          <w:p w:rsidR="006511BF" w:rsidRPr="000E7D2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«Коммуникация»</w:t>
            </w:r>
            <w:r w:rsidRPr="000E7D2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E7D2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 развитие свободного общения с взрослыми и детьми.</w:t>
            </w:r>
          </w:p>
        </w:tc>
        <w:tc>
          <w:tcPr>
            <w:tcW w:w="2126" w:type="dxa"/>
            <w:gridSpan w:val="3"/>
          </w:tcPr>
          <w:p w:rsidR="006511BF" w:rsidRPr="00BF39B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родителей в сервировке стола.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площадка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B1207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Открытая площадка</w:t>
            </w:r>
          </w:p>
          <w:p w:rsidR="006511BF" w:rsidRPr="00B1207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0">
              <w:rPr>
                <w:rFonts w:ascii="Times New Roman" w:hAnsi="Times New Roman" w:cs="Times New Roman"/>
                <w:sz w:val="24"/>
                <w:szCs w:val="24"/>
              </w:rPr>
              <w:t>1.Подвижная игра «Хоровод»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70">
              <w:rPr>
                <w:rFonts w:ascii="Times New Roman" w:hAnsi="Times New Roman" w:cs="Times New Roman"/>
                <w:sz w:val="24"/>
                <w:szCs w:val="24"/>
              </w:rPr>
              <w:t>2. Наблюдение за облаками.</w:t>
            </w:r>
          </w:p>
          <w:p w:rsidR="006511B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3.Дети рассказывают о погоде и об изменениях в природе осенью.</w:t>
            </w:r>
          </w:p>
          <w:p w:rsidR="006511BF" w:rsidRPr="00B1207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Собираем семена цветов, подметаем дорожки на участке</w:t>
            </w:r>
          </w:p>
          <w:p w:rsidR="006511BF" w:rsidRPr="00B12070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6511BF" w:rsidRPr="00282D5E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Мяч, ведра и лопатки, метла.</w:t>
            </w:r>
          </w:p>
        </w:tc>
        <w:tc>
          <w:tcPr>
            <w:tcW w:w="2268" w:type="dxa"/>
            <w:gridSpan w:val="3"/>
          </w:tcPr>
          <w:p w:rsidR="006511BF" w:rsidRPr="00BF39B2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учатся чувствовать ритм хоровода, (воспитатель объясняет правила хороводной игры, помогает детям уловить ритм и темп), взаимодействовать со сверстниками и взрослыми во время коллективных игр. Приобщение детей к полезному труду. Развиваем наблюдательность, логику в суждениях.</w:t>
            </w:r>
          </w:p>
        </w:tc>
        <w:tc>
          <w:tcPr>
            <w:tcW w:w="2126" w:type="dxa"/>
            <w:gridSpan w:val="3"/>
          </w:tcPr>
          <w:p w:rsidR="006511BF" w:rsidRPr="00A8196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 участвуют в подвижной игре, в уборке территории.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музыкальной деятельностью</w:t>
            </w: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Музыкальная деятельность: разучивание песен «Тукай 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абый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Туган</w:t>
            </w:r>
            <w:proofErr w:type="spellEnd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тел», слушание «Марш</w:t>
            </w:r>
            <w:proofErr w:type="gramStart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</w:t>
            </w:r>
            <w:proofErr w:type="gramEnd"/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укая»</w:t>
            </w:r>
          </w:p>
        </w:tc>
        <w:tc>
          <w:tcPr>
            <w:tcW w:w="1984" w:type="dxa"/>
            <w:gridSpan w:val="3"/>
          </w:tcPr>
          <w:p w:rsidR="006511BF" w:rsidRPr="00282D5E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песен «Тукай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тел», «Марш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укая».</w:t>
            </w:r>
          </w:p>
        </w:tc>
        <w:tc>
          <w:tcPr>
            <w:tcW w:w="2268" w:type="dxa"/>
            <w:gridSpan w:val="3"/>
          </w:tcPr>
          <w:p w:rsidR="006511BF" w:rsidRPr="0013291F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педагог знакомит с музыкальными произведениями, обращает внимание на красоту татарских мелодий, на мелодичность слов.</w:t>
            </w:r>
          </w:p>
        </w:tc>
        <w:tc>
          <w:tcPr>
            <w:tcW w:w="2126" w:type="dxa"/>
            <w:gridSpan w:val="3"/>
          </w:tcPr>
          <w:p w:rsidR="006511BF" w:rsidRPr="00F452E9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принесла на занятие национальный музыкальный инструмент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Каждый ребенок смог попробовать поиграть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1BF" w:rsidRPr="007D47D3" w:rsidTr="00337962">
        <w:trPr>
          <w:gridBefore w:val="2"/>
          <w:gridAfter w:val="1"/>
          <w:wBefore w:w="284" w:type="dxa"/>
          <w:wAfter w:w="425" w:type="dxa"/>
        </w:trPr>
        <w:tc>
          <w:tcPr>
            <w:tcW w:w="1418" w:type="dxa"/>
          </w:tcPr>
          <w:p w:rsidR="006511BF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татарским языком</w:t>
            </w:r>
          </w:p>
          <w:p w:rsidR="006511BF" w:rsidRPr="007D47D3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6511BF" w:rsidRPr="00133967" w:rsidRDefault="006511BF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игра «Путешествие в мир поэзии Г. Тукая» (старшая и подготовительная группы)</w:t>
            </w:r>
          </w:p>
        </w:tc>
        <w:tc>
          <w:tcPr>
            <w:tcW w:w="1984" w:type="dxa"/>
            <w:gridSpan w:val="3"/>
          </w:tcPr>
          <w:p w:rsidR="006511BF" w:rsidRPr="00282D5E" w:rsidRDefault="006511BF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укая, выставка книг Тукая, выставка иллюстраций и поделок по теме.</w:t>
            </w:r>
          </w:p>
        </w:tc>
        <w:tc>
          <w:tcPr>
            <w:tcW w:w="2268" w:type="dxa"/>
            <w:gridSpan w:val="3"/>
          </w:tcPr>
          <w:p w:rsidR="006511BF" w:rsidRPr="00722DC1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родного языка объясняет детям правила игры, </w:t>
            </w:r>
          </w:p>
        </w:tc>
        <w:tc>
          <w:tcPr>
            <w:tcW w:w="2126" w:type="dxa"/>
            <w:gridSpan w:val="3"/>
          </w:tcPr>
          <w:p w:rsidR="006511BF" w:rsidRPr="00722DC1" w:rsidRDefault="006511BF" w:rsidP="00B4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готовят экспонаты к выставке, организуют ее. 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1306" w:type="dxa"/>
            <w:gridSpan w:val="15"/>
          </w:tcPr>
          <w:p w:rsidR="00133967" w:rsidRPr="00E877A7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Сказка Г.Тукая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Кәҗә белән сарык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«Козёл и баран») СРЕДА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1306" w:type="dxa"/>
            <w:gridSpan w:val="1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одействие  художественно-эстетическому развитию. 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3402" w:type="dxa"/>
            <w:gridSpan w:val="3"/>
          </w:tcPr>
          <w:p w:rsidR="00133967" w:rsidRPr="007D47D3" w:rsidRDefault="00133967" w:rsidP="0013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gridSpan w:val="4"/>
          </w:tcPr>
          <w:p w:rsidR="00133967" w:rsidRPr="007D47D3" w:rsidRDefault="00133967" w:rsidP="00337962">
            <w:pPr>
              <w:ind w:left="33" w:right="-1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обстановке</w:t>
            </w:r>
          </w:p>
        </w:tc>
        <w:tc>
          <w:tcPr>
            <w:tcW w:w="1985" w:type="dxa"/>
            <w:gridSpan w:val="3"/>
          </w:tcPr>
          <w:p w:rsidR="00133967" w:rsidRDefault="00133967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133967" w:rsidRPr="007D47D3" w:rsidRDefault="00133967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</w:t>
            </w:r>
          </w:p>
        </w:tc>
        <w:tc>
          <w:tcPr>
            <w:tcW w:w="1984" w:type="dxa"/>
            <w:gridSpan w:val="2"/>
          </w:tcPr>
          <w:p w:rsidR="00133967" w:rsidRDefault="00133967" w:rsidP="00133967">
            <w:pPr>
              <w:ind w:left="1438" w:right="-1" w:hanging="14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133967" w:rsidRPr="007D47D3" w:rsidRDefault="00133967" w:rsidP="00133967">
            <w:pPr>
              <w:ind w:left="1417" w:right="-1" w:hanging="14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Круговой сбор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1.Игра “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Желтый шар»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2.Посадка 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на татарском языке (Исәнмесез, хәерле иртә!) 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4.Новость дня.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5.Что знаем?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6.Презентация центров. 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«Желтый шар»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На круговом сборе педагог татарского языка проводит игру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елтый шар»</w:t>
            </w:r>
          </w:p>
        </w:tc>
        <w:tc>
          <w:tcPr>
            <w:tcW w:w="1984" w:type="dxa"/>
            <w:gridSpan w:val="2"/>
          </w:tcPr>
          <w:p w:rsidR="00133967" w:rsidRPr="0028388C" w:rsidRDefault="00133967" w:rsidP="0033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Ассистенты мама 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искусства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 1Расматривание иллюстраций сказки Г.Тукая «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әҗә белән сарык”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2. Раскраски на тему  сказки «Коза и баран»  с элементами аппликаци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гуашь, кисть, салфетка, стаканчик для воды, клей 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  <w:proofErr w:type="spell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, вата)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3. Лепка колокольчиков из соленого теста для барана и козы 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4. Аппликация методом обрывания колокольчик для барана и козы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Внести книгу 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сказкой «</w:t>
            </w:r>
            <w:r w:rsidRPr="002838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Кәҗә белән сарык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Раскраски по сказке.</w:t>
            </w:r>
            <w:r w:rsidRPr="002838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Соленое тесто, салфетки, 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паетки</w:t>
            </w:r>
            <w:proofErr w:type="spell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золотистого цвета, золотистая бумага.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мама 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литературы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1.Чтение сказки Г. Тукая: «Коза и баран».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2.Разучивание пословиц, поговорок по произведениям Г. Тукая . 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произведениям Г.Тукая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Изготовление кн</w:t>
            </w:r>
            <w:r w:rsidR="00337962">
              <w:rPr>
                <w:rFonts w:ascii="Times New Roman" w:hAnsi="Times New Roman" w:cs="Times New Roman"/>
                <w:sz w:val="24"/>
                <w:szCs w:val="24"/>
              </w:rPr>
              <w:t>ижки  малышки в форме полукруг</w:t>
            </w:r>
            <w:proofErr w:type="gramStart"/>
            <w:r w:rsidR="003379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котла..)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Внести книгу 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сказками </w:t>
            </w:r>
            <w:r w:rsidR="00337962">
              <w:rPr>
                <w:rFonts w:ascii="Times New Roman" w:hAnsi="Times New Roman" w:cs="Times New Roman"/>
                <w:sz w:val="24"/>
                <w:szCs w:val="24"/>
              </w:rPr>
              <w:t xml:space="preserve">Г.Тукая,  сборник пословиц 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поговорок и загадок.</w:t>
            </w:r>
          </w:p>
          <w:p w:rsidR="00337962" w:rsidRDefault="00337962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карандаши, б</w:t>
            </w:r>
            <w:r w:rsidR="00133967" w:rsidRPr="0028388C">
              <w:rPr>
                <w:rFonts w:ascii="Times New Roman" w:hAnsi="Times New Roman" w:cs="Times New Roman"/>
                <w:sz w:val="24"/>
                <w:szCs w:val="24"/>
              </w:rPr>
              <w:t>умага,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ножницы.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Логопед разучивает пословицы и поговорки</w:t>
            </w: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манипулятив</w:t>
            </w:r>
            <w:r w:rsidR="0033796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(математики)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1.Игра « Расставь цифры по картинкам»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2.Дидак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гра «Сравни рисунки»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3. Игра « Помоги найти дорогу домой»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4. Игра «Найди отличия» (10,15,20)отличий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5.Штриховк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по косой чередуя длинная и короткая, волнистая)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6.Пазлы по мотивам сказки Г.Тукая (разрезанные на 30 частей)  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-Внести задания для 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-ш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триховки по косой 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Пазы по сказкам Г.Тукая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разрезанные на 30 частей.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-Игру «Найди отличия»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мама 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Дарины</w:t>
            </w:r>
            <w:proofErr w:type="spell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Pr="007D47D3" w:rsidRDefault="00133967" w:rsidP="00337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песка и воды</w:t>
            </w:r>
            <w:r w:rsidR="0033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(науки)</w:t>
            </w: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1. Фигуры из куличиков и украшение узорами.</w:t>
            </w:r>
          </w:p>
          <w:p w:rsidR="00133967" w:rsidRPr="0028388C" w:rsidRDefault="00337962" w:rsidP="00133967">
            <w:pPr>
              <w:tabs>
                <w:tab w:val="right" w:pos="45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</w:t>
            </w:r>
            <w:r w:rsidR="00133967" w:rsidRPr="0028388C">
              <w:rPr>
                <w:rFonts w:ascii="Times New Roman" w:hAnsi="Times New Roman" w:cs="Times New Roman"/>
                <w:sz w:val="24"/>
                <w:szCs w:val="24"/>
              </w:rPr>
              <w:t>Мыльные пузыри»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Внести мыльные пузыри, куличики.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строительства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133967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Рассматривание папки про здания и  проекты домов.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Из строительных материалов стр</w:t>
            </w:r>
            <w:r w:rsidR="00337962">
              <w:rPr>
                <w:rFonts w:ascii="Times New Roman" w:hAnsi="Times New Roman" w:cs="Times New Roman"/>
                <w:sz w:val="24"/>
                <w:szCs w:val="24"/>
              </w:rPr>
              <w:t>оим сарай для «козы» и «барана»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, кубики, крупные и мелкие блоки 1000 детал</w:t>
            </w:r>
            <w:r w:rsidR="003379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Рисование пр</w:t>
            </w:r>
            <w:r w:rsidR="00337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екта сарая.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сарая из бросового материала</w:t>
            </w:r>
          </w:p>
        </w:tc>
        <w:tc>
          <w:tcPr>
            <w:tcW w:w="1984" w:type="dxa"/>
            <w:gridSpan w:val="4"/>
          </w:tcPr>
          <w:p w:rsidR="00133967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Внести папку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проектами домов.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Бумагу, линейку, карандаши, точилку.</w:t>
            </w:r>
          </w:p>
          <w:p w:rsidR="00133967" w:rsidRPr="0028388C" w:rsidRDefault="00337962" w:rsidP="00337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чая, </w:t>
            </w:r>
            <w:r w:rsidR="00133967" w:rsidRPr="0028388C">
              <w:rPr>
                <w:rFonts w:ascii="Times New Roman" w:hAnsi="Times New Roman" w:cs="Times New Roman"/>
                <w:sz w:val="24"/>
                <w:szCs w:val="24"/>
              </w:rPr>
              <w:t>конфет.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920C84">
        <w:trPr>
          <w:gridBefore w:val="1"/>
          <w:wBefore w:w="34" w:type="dxa"/>
          <w:trHeight w:val="477"/>
        </w:trPr>
        <w:tc>
          <w:tcPr>
            <w:tcW w:w="1951" w:type="dxa"/>
            <w:gridSpan w:val="3"/>
          </w:tcPr>
          <w:p w:rsidR="00133967" w:rsidRPr="007D47D3" w:rsidRDefault="00133967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сюжетно – ролевой игры</w:t>
            </w: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 игра «Салон красоты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кулинарии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</w:tcPr>
          <w:p w:rsidR="00133967" w:rsidRPr="00133967" w:rsidRDefault="00133967" w:rsidP="009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Готовим овощной салат для козы и барана (китайская капуста, помидоры, огурцы, подсолнечное масло, соль)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Внести китайскую капусту, помидоры, 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133967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младший воспитатель </w:t>
            </w: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площадка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Наблюдение за травой на территории детского сада.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бери ленту», « Отгадай чей голосок»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Сюжетно ролева</w:t>
            </w:r>
            <w:r w:rsidR="00920C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 игра « Мы фермеры»</w:t>
            </w:r>
          </w:p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Сбор веток на участке группы.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Внести маски домашних животных.</w:t>
            </w: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proofErr w:type="gram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двигательной</w:t>
            </w:r>
            <w:proofErr w:type="gram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3967" w:rsidRPr="007D47D3" w:rsidRDefault="00920C84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33967"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еятельностью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музыкальной деятельностью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rPr>
          <w:gridBefore w:val="1"/>
          <w:wBefore w:w="34" w:type="dxa"/>
        </w:trPr>
        <w:tc>
          <w:tcPr>
            <w:tcW w:w="1951" w:type="dxa"/>
            <w:gridSpan w:val="3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татарским языком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88C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spell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8388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1984" w:type="dxa"/>
            <w:gridSpan w:val="4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133967" w:rsidRPr="0028388C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67" w:rsidRPr="007D47D3" w:rsidTr="00337962">
        <w:tc>
          <w:tcPr>
            <w:tcW w:w="11340" w:type="dxa"/>
            <w:gridSpan w:val="16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t>ТЕМА 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Родина Г. Тукая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ЧЕТВЕРГ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11340" w:type="dxa"/>
            <w:gridSpan w:val="16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7D3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СОДЕРЖАНИЕ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Содействие логическому мышлению.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Pr="00920C84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3138" w:type="dxa"/>
            <w:gridSpan w:val="3"/>
          </w:tcPr>
          <w:p w:rsidR="00133967" w:rsidRPr="00920C84" w:rsidRDefault="00133967" w:rsidP="00133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81" w:type="dxa"/>
            <w:gridSpan w:val="2"/>
          </w:tcPr>
          <w:p w:rsidR="00133967" w:rsidRPr="00920C84" w:rsidRDefault="00133967" w:rsidP="00920C84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Изменения в   обстановке</w:t>
            </w:r>
          </w:p>
        </w:tc>
        <w:tc>
          <w:tcPr>
            <w:tcW w:w="1922" w:type="dxa"/>
            <w:gridSpan w:val="3"/>
          </w:tcPr>
          <w:p w:rsidR="00133967" w:rsidRPr="00920C84" w:rsidRDefault="00133967" w:rsidP="0013396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proofErr w:type="gramStart"/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взрослыми</w:t>
            </w:r>
          </w:p>
        </w:tc>
        <w:tc>
          <w:tcPr>
            <w:tcW w:w="2443" w:type="dxa"/>
            <w:gridSpan w:val="3"/>
          </w:tcPr>
          <w:p w:rsidR="00133967" w:rsidRPr="00920C84" w:rsidRDefault="00133967" w:rsidP="0013396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Pr="00EB267E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Круговой сбор</w:t>
            </w: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proofErr w:type="gram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взявшись за руки  </w:t>
            </w:r>
            <w:r w:rsidR="00920C84">
              <w:rPr>
                <w:rFonts w:ascii="Times New Roman" w:hAnsi="Times New Roman" w:cs="Times New Roman"/>
                <w:sz w:val="24"/>
                <w:szCs w:val="24"/>
              </w:rPr>
              <w:t xml:space="preserve">"Встанем рядышком по кругу" 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2. Игра: «Солнышко проснулось» </w:t>
            </w:r>
          </w:p>
        </w:tc>
        <w:tc>
          <w:tcPr>
            <w:tcW w:w="1481" w:type="dxa"/>
            <w:gridSpan w:val="2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воспитателем и мамой ... </w:t>
            </w:r>
          </w:p>
        </w:tc>
        <w:tc>
          <w:tcPr>
            <w:tcW w:w="2443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искусства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1.Конкурс рисунков к произведениям Г.Тукая "Мой любимый сказочный герой" 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2.Изготовление деревьев из цветного картона для парка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3.Аппликация козы</w:t>
            </w:r>
            <w:r w:rsidRPr="00E71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гуашь, акварель, бумаги, кисточки, салфетки, цветной картон, ножницы, </w:t>
            </w:r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салфетки белого цвета</w:t>
            </w:r>
            <w:proofErr w:type="gramStart"/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атные диски,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готовые глаза,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16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ушные палочки.</w:t>
            </w:r>
          </w:p>
        </w:tc>
        <w:tc>
          <w:tcPr>
            <w:tcW w:w="1922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Младший воспитатель помогает  делать аппликацию (показывает метод скручивания 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бумажных салфеток)</w:t>
            </w:r>
          </w:p>
        </w:tc>
        <w:tc>
          <w:tcPr>
            <w:tcW w:w="2443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литературы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1.Просмотр фильма  «Памятные места Г.Тукая»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2.Прослушивание песни «Родной язык» (</w:t>
            </w:r>
            <w:proofErr w:type="spell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тел)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3.Рассматр. иллюстраций  по сказкам Г. Тукая </w:t>
            </w:r>
          </w:p>
        </w:tc>
        <w:tc>
          <w:tcPr>
            <w:tcW w:w="1481" w:type="dxa"/>
            <w:gridSpan w:val="2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Диск с видеофильмом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Диск с песней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Специалист по татарскому языку помогает с переводом песни на русский язык</w:t>
            </w:r>
          </w:p>
        </w:tc>
        <w:tc>
          <w:tcPr>
            <w:tcW w:w="2443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spell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манипулятивный</w:t>
            </w:r>
            <w:proofErr w:type="spell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(математики)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1.Кроссворд по сказкам Г.Тукая 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2.Собери </w:t>
            </w:r>
            <w:proofErr w:type="spell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«Коза и баран» </w:t>
            </w:r>
          </w:p>
          <w:p w:rsidR="00133967" w:rsidRPr="00E71669" w:rsidRDefault="00920C84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Собери из геометрических</w:t>
            </w:r>
            <w:r w:rsidR="00133967"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фигур волка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967" w:rsidRPr="00E71669">
              <w:rPr>
                <w:rFonts w:ascii="Times New Roman" w:hAnsi="Times New Roman" w:cs="Times New Roman"/>
                <w:sz w:val="24"/>
                <w:szCs w:val="24"/>
              </w:rPr>
              <w:t>(квадратов, кругов, треугольников, овала, трапеци</w:t>
            </w:r>
            <w:proofErr w:type="gramStart"/>
            <w:r w:rsidR="00133967" w:rsidRPr="00E7166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133967"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вновь)) 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4. Лото 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5. Найди отличия </w:t>
            </w:r>
          </w:p>
        </w:tc>
        <w:tc>
          <w:tcPr>
            <w:tcW w:w="1481" w:type="dxa"/>
            <w:gridSpan w:val="2"/>
          </w:tcPr>
          <w:p w:rsidR="00920C84" w:rsidRDefault="00133967" w:rsidP="009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, вырезанные геометрическ</w:t>
            </w:r>
            <w:r w:rsidR="00920C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е фигуры,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картинки по сказкам</w:t>
            </w:r>
          </w:p>
        </w:tc>
        <w:tc>
          <w:tcPr>
            <w:tcW w:w="1922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Воспитатель  помогает разобраться с заданиями</w:t>
            </w:r>
          </w:p>
        </w:tc>
        <w:tc>
          <w:tcPr>
            <w:tcW w:w="2443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песка и вод</w:t>
            </w:r>
            <w:proofErr w:type="gram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науки)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133967" w:rsidRPr="004225A4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Центр строительства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Из крупного и мелкого строительного материала строим парк «</w:t>
            </w:r>
            <w:proofErr w:type="spell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Кырлай</w:t>
            </w:r>
            <w:proofErr w:type="spell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2.Строим кукольный театр</w:t>
            </w:r>
          </w:p>
          <w:p w:rsidR="00133967" w:rsidRPr="00E71669" w:rsidRDefault="00133967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3. Изготавливаем вывески</w:t>
            </w:r>
            <w:r w:rsidR="009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(карандаши, альбомные листы,  трафареты</w:t>
            </w:r>
            <w:r w:rsidRPr="00E716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81" w:type="dxa"/>
            <w:gridSpan w:val="2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сюжетно – ролевой игры 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B267E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  <w:proofErr w:type="gram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сказки «Коза и баран»</w:t>
            </w:r>
          </w:p>
        </w:tc>
        <w:tc>
          <w:tcPr>
            <w:tcW w:w="1481" w:type="dxa"/>
            <w:gridSpan w:val="2"/>
          </w:tcPr>
          <w:p w:rsidR="00133967" w:rsidRPr="00EB267E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7E">
              <w:rPr>
                <w:rFonts w:ascii="Times New Roman" w:hAnsi="Times New Roman" w:cs="Times New Roman"/>
                <w:sz w:val="24"/>
                <w:szCs w:val="24"/>
              </w:rPr>
              <w:t>Маски и костюмы козы,</w:t>
            </w:r>
            <w:r w:rsidR="00920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67E">
              <w:rPr>
                <w:rFonts w:ascii="Times New Roman" w:hAnsi="Times New Roman" w:cs="Times New Roman"/>
                <w:sz w:val="24"/>
                <w:szCs w:val="24"/>
              </w:rPr>
              <w:t>барана и волка</w:t>
            </w:r>
          </w:p>
        </w:tc>
        <w:tc>
          <w:tcPr>
            <w:tcW w:w="1922" w:type="dxa"/>
            <w:gridSpan w:val="3"/>
          </w:tcPr>
          <w:p w:rsidR="00133967" w:rsidRPr="00EB267E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3"/>
          </w:tcPr>
          <w:p w:rsidR="00133967" w:rsidRPr="00EB267E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7E">
              <w:rPr>
                <w:rFonts w:ascii="Times New Roman" w:hAnsi="Times New Roman" w:cs="Times New Roman"/>
                <w:sz w:val="24"/>
                <w:szCs w:val="24"/>
              </w:rPr>
              <w:t>Мама ... выступает в роли автора</w:t>
            </w: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Открытая площадка</w:t>
            </w:r>
          </w:p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2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/игра «Выручай».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2. Наблюдение за прохожими.</w:t>
            </w:r>
          </w:p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3. Подметаем веранду</w:t>
            </w:r>
          </w:p>
        </w:tc>
        <w:tc>
          <w:tcPr>
            <w:tcW w:w="1481" w:type="dxa"/>
            <w:gridSpan w:val="2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proofErr w:type="gramStart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двигательной</w:t>
            </w:r>
            <w:proofErr w:type="gramEnd"/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3967" w:rsidRPr="007D47D3" w:rsidRDefault="00920C84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33967"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еятельностью</w:t>
            </w: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Pr="007D47D3" w:rsidRDefault="00133967" w:rsidP="00920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музыкальной деятельностью</w:t>
            </w: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967" w:rsidRPr="007D47D3" w:rsidTr="00337962">
        <w:tc>
          <w:tcPr>
            <w:tcW w:w="2356" w:type="dxa"/>
            <w:gridSpan w:val="5"/>
          </w:tcPr>
          <w:p w:rsidR="00133967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татарским языком</w:t>
            </w:r>
          </w:p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gridSpan w:val="3"/>
          </w:tcPr>
          <w:p w:rsidR="00133967" w:rsidRPr="00E71669" w:rsidRDefault="00133967" w:rsidP="001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на татарском языке "Коза и баран"</w:t>
            </w:r>
          </w:p>
        </w:tc>
        <w:tc>
          <w:tcPr>
            <w:tcW w:w="1481" w:type="dxa"/>
            <w:gridSpan w:val="2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2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  <w:gridSpan w:val="3"/>
          </w:tcPr>
          <w:p w:rsidR="00133967" w:rsidRPr="007D47D3" w:rsidRDefault="00133967" w:rsidP="00133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11BF" w:rsidRDefault="006511BF" w:rsidP="00920C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511BF" w:rsidSect="00B42B94">
      <w:pgSz w:w="11906" w:h="16838"/>
      <w:pgMar w:top="426" w:right="850" w:bottom="395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4083"/>
    <w:rsid w:val="000B71D8"/>
    <w:rsid w:val="00133967"/>
    <w:rsid w:val="00136218"/>
    <w:rsid w:val="001D4C04"/>
    <w:rsid w:val="002259CB"/>
    <w:rsid w:val="00235E82"/>
    <w:rsid w:val="00241EA5"/>
    <w:rsid w:val="002C019F"/>
    <w:rsid w:val="00337962"/>
    <w:rsid w:val="0039045B"/>
    <w:rsid w:val="005A4926"/>
    <w:rsid w:val="005D0C37"/>
    <w:rsid w:val="005D40A5"/>
    <w:rsid w:val="006510DD"/>
    <w:rsid w:val="006511BF"/>
    <w:rsid w:val="00662057"/>
    <w:rsid w:val="00664499"/>
    <w:rsid w:val="006D3123"/>
    <w:rsid w:val="006F5AE7"/>
    <w:rsid w:val="008C136F"/>
    <w:rsid w:val="00920C84"/>
    <w:rsid w:val="009A77DB"/>
    <w:rsid w:val="009F5A0C"/>
    <w:rsid w:val="00B42B94"/>
    <w:rsid w:val="00BA15B8"/>
    <w:rsid w:val="00BB2076"/>
    <w:rsid w:val="00C07110"/>
    <w:rsid w:val="00C24555"/>
    <w:rsid w:val="00C9034C"/>
    <w:rsid w:val="00CC1FBA"/>
    <w:rsid w:val="00CF4CEA"/>
    <w:rsid w:val="00D04083"/>
    <w:rsid w:val="00EF1447"/>
    <w:rsid w:val="00F4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218"/>
  </w:style>
  <w:style w:type="table" w:customStyle="1" w:styleId="1">
    <w:name w:val="Сетка таблицы1"/>
    <w:basedOn w:val="a1"/>
    <w:next w:val="a4"/>
    <w:uiPriority w:val="59"/>
    <w:rsid w:val="008C13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1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651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Альфира</cp:lastModifiedBy>
  <cp:revision>17</cp:revision>
  <dcterms:created xsi:type="dcterms:W3CDTF">2016-10-30T08:08:00Z</dcterms:created>
  <dcterms:modified xsi:type="dcterms:W3CDTF">2025-03-23T17:20:00Z</dcterms:modified>
</cp:coreProperties>
</file>