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85" w:rsidRDefault="00642785" w:rsidP="00642785">
      <w:pPr>
        <w:jc w:val="center"/>
        <w:rPr>
          <w:b/>
          <w:sz w:val="24"/>
          <w:szCs w:val="16"/>
          <w:lang w:eastAsia="ru-RU"/>
        </w:rPr>
      </w:pPr>
      <w:r>
        <w:rPr>
          <w:b/>
          <w:sz w:val="24"/>
          <w:szCs w:val="16"/>
          <w:lang w:eastAsia="ru-RU"/>
        </w:rPr>
        <w:t>Государственное бюджетное общеобразовательное учреждение</w:t>
      </w:r>
    </w:p>
    <w:p w:rsidR="00642785" w:rsidRDefault="00642785" w:rsidP="00642785">
      <w:pPr>
        <w:jc w:val="center"/>
        <w:rPr>
          <w:b/>
          <w:sz w:val="24"/>
          <w:szCs w:val="16"/>
          <w:lang w:eastAsia="ru-RU"/>
        </w:rPr>
      </w:pPr>
      <w:r>
        <w:rPr>
          <w:b/>
          <w:sz w:val="24"/>
          <w:szCs w:val="16"/>
          <w:lang w:eastAsia="ru-RU"/>
        </w:rPr>
        <w:t>«</w:t>
      </w:r>
      <w:proofErr w:type="spellStart"/>
      <w:r>
        <w:rPr>
          <w:b/>
          <w:sz w:val="24"/>
          <w:szCs w:val="16"/>
          <w:lang w:eastAsia="ru-RU"/>
        </w:rPr>
        <w:t>Нурлатская</w:t>
      </w:r>
      <w:proofErr w:type="spellEnd"/>
      <w:r>
        <w:rPr>
          <w:b/>
          <w:sz w:val="24"/>
          <w:szCs w:val="16"/>
          <w:lang w:eastAsia="ru-RU"/>
        </w:rPr>
        <w:t xml:space="preserve"> школа-интернат для детей</w:t>
      </w:r>
    </w:p>
    <w:p w:rsidR="00642785" w:rsidRDefault="00642785" w:rsidP="00642785">
      <w:pPr>
        <w:jc w:val="center"/>
        <w:rPr>
          <w:rFonts w:asciiTheme="minorHAnsi" w:eastAsiaTheme="minorHAnsi" w:hAnsiTheme="minorHAnsi" w:cstheme="minorBidi"/>
          <w:noProof/>
          <w:sz w:val="32"/>
          <w:lang w:eastAsia="ru-RU"/>
        </w:rPr>
      </w:pPr>
      <w:r>
        <w:rPr>
          <w:b/>
          <w:sz w:val="24"/>
          <w:szCs w:val="16"/>
          <w:lang w:eastAsia="ru-RU"/>
        </w:rPr>
        <w:t>с ограниченными возможностями здоровья»</w:t>
      </w:r>
    </w:p>
    <w:p w:rsidR="00642785" w:rsidRDefault="00642785" w:rsidP="00642785">
      <w:pPr>
        <w:rPr>
          <w:sz w:val="24"/>
          <w:szCs w:val="24"/>
        </w:rPr>
      </w:pPr>
    </w:p>
    <w:p w:rsidR="00642785" w:rsidRDefault="00642785" w:rsidP="00642785">
      <w:pPr>
        <w:jc w:val="center"/>
        <w:rPr>
          <w:b/>
          <w:sz w:val="24"/>
          <w:szCs w:val="24"/>
        </w:rPr>
      </w:pPr>
    </w:p>
    <w:p w:rsidR="00642785" w:rsidRDefault="00642785" w:rsidP="00642785">
      <w:pPr>
        <w:jc w:val="center"/>
        <w:rPr>
          <w:b/>
          <w:sz w:val="24"/>
          <w:szCs w:val="24"/>
        </w:rPr>
      </w:pPr>
    </w:p>
    <w:p w:rsidR="00642785" w:rsidRPr="00692D91" w:rsidRDefault="00642785" w:rsidP="00642785">
      <w:pPr>
        <w:jc w:val="center"/>
        <w:rPr>
          <w:sz w:val="24"/>
          <w:szCs w:val="24"/>
        </w:rPr>
      </w:pPr>
      <w:bookmarkStart w:id="0" w:name="_GoBack"/>
      <w:r w:rsidRPr="00692D91">
        <w:rPr>
          <w:sz w:val="24"/>
          <w:szCs w:val="24"/>
        </w:rPr>
        <w:t>Методическая разработка урока на тему «Государства России»</w:t>
      </w:r>
    </w:p>
    <w:bookmarkEnd w:id="0"/>
    <w:p w:rsidR="00642785" w:rsidRDefault="00642785" w:rsidP="00642785">
      <w:pPr>
        <w:jc w:val="center"/>
        <w:rPr>
          <w:b/>
          <w:sz w:val="24"/>
          <w:szCs w:val="24"/>
        </w:rPr>
      </w:pPr>
    </w:p>
    <w:p w:rsidR="00642785" w:rsidRDefault="00642785" w:rsidP="00642785">
      <w:pPr>
        <w:rPr>
          <w:sz w:val="24"/>
          <w:szCs w:val="24"/>
        </w:rPr>
      </w:pPr>
    </w:p>
    <w:p w:rsidR="00642785" w:rsidRDefault="00642785" w:rsidP="00642785">
      <w:pPr>
        <w:jc w:val="center"/>
        <w:rPr>
          <w:b/>
          <w:sz w:val="24"/>
          <w:szCs w:val="24"/>
        </w:rPr>
      </w:pPr>
      <w:r w:rsidRPr="00642785">
        <w:rPr>
          <w:b/>
          <w:sz w:val="24"/>
          <w:szCs w:val="24"/>
        </w:rPr>
        <w:t xml:space="preserve">Автор: </w:t>
      </w:r>
      <w:proofErr w:type="spellStart"/>
      <w:r w:rsidRPr="00642785">
        <w:rPr>
          <w:b/>
          <w:sz w:val="24"/>
          <w:szCs w:val="24"/>
        </w:rPr>
        <w:t>Галиуллина</w:t>
      </w:r>
      <w:proofErr w:type="spellEnd"/>
      <w:r w:rsidR="00605F4F">
        <w:rPr>
          <w:b/>
          <w:sz w:val="24"/>
          <w:szCs w:val="24"/>
        </w:rPr>
        <w:t xml:space="preserve"> </w:t>
      </w:r>
      <w:proofErr w:type="spellStart"/>
      <w:r w:rsidRPr="00642785">
        <w:rPr>
          <w:b/>
          <w:sz w:val="24"/>
          <w:szCs w:val="24"/>
        </w:rPr>
        <w:t>Гульнур</w:t>
      </w:r>
      <w:proofErr w:type="spellEnd"/>
      <w:r w:rsidR="00605F4F">
        <w:rPr>
          <w:b/>
          <w:sz w:val="24"/>
          <w:szCs w:val="24"/>
        </w:rPr>
        <w:t xml:space="preserve"> </w:t>
      </w:r>
      <w:proofErr w:type="spellStart"/>
      <w:r w:rsidRPr="00642785">
        <w:rPr>
          <w:b/>
          <w:sz w:val="24"/>
          <w:szCs w:val="24"/>
        </w:rPr>
        <w:t>Салимгареевна</w:t>
      </w:r>
      <w:proofErr w:type="spellEnd"/>
    </w:p>
    <w:p w:rsidR="00642785" w:rsidRPr="00642785" w:rsidRDefault="00642785" w:rsidP="00642785">
      <w:pPr>
        <w:jc w:val="center"/>
        <w:rPr>
          <w:b/>
          <w:sz w:val="24"/>
          <w:szCs w:val="24"/>
        </w:rPr>
      </w:pPr>
    </w:p>
    <w:p w:rsidR="00642785" w:rsidRDefault="00642785" w:rsidP="00642785">
      <w:pPr>
        <w:jc w:val="center"/>
        <w:rPr>
          <w:b/>
          <w:sz w:val="24"/>
          <w:szCs w:val="24"/>
        </w:rPr>
      </w:pPr>
    </w:p>
    <w:p w:rsidR="00642785" w:rsidRPr="00642785" w:rsidRDefault="00642785" w:rsidP="00642785">
      <w:pPr>
        <w:jc w:val="center"/>
        <w:rPr>
          <w:b/>
          <w:sz w:val="24"/>
          <w:szCs w:val="24"/>
        </w:rPr>
      </w:pPr>
    </w:p>
    <w:p w:rsidR="00642785" w:rsidRDefault="00642785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pPr w:leftFromText="180" w:rightFromText="180" w:vertAnchor="page" w:horzAnchor="margin" w:tblpXSpec="center" w:tblpY="95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7365"/>
      </w:tblGrid>
      <w:tr w:rsidR="00642785" w:rsidRPr="00692D91" w:rsidTr="00642785">
        <w:trPr>
          <w:trHeight w:val="275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lastRenderedPageBreak/>
              <w:t>Тема урока</w:t>
            </w:r>
            <w:r w:rsidRPr="00692D9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  <w:lang w:val="ru-RU"/>
              </w:rPr>
              <w:t>Государства Евразии</w:t>
            </w:r>
            <w:r w:rsidRPr="00692D91">
              <w:rPr>
                <w:spacing w:val="-3"/>
                <w:sz w:val="24"/>
                <w:szCs w:val="24"/>
              </w:rPr>
              <w:t>.</w:t>
            </w:r>
          </w:p>
        </w:tc>
      </w:tr>
      <w:tr w:rsidR="00642785" w:rsidRPr="00692D91" w:rsidTr="00642785">
        <w:trPr>
          <w:trHeight w:val="275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Тип урока</w:t>
            </w:r>
            <w:r w:rsidRPr="00692D91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rPr>
                <w:sz w:val="24"/>
                <w:szCs w:val="24"/>
                <w:lang w:val="ru-RU"/>
              </w:rPr>
            </w:pPr>
            <w:r w:rsidRPr="00692D91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У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рок обобщения.</w:t>
            </w:r>
            <w:r w:rsidRPr="00692D91">
              <w:rPr>
                <w:sz w:val="24"/>
                <w:szCs w:val="24"/>
                <w:lang w:val="ru-RU"/>
              </w:rPr>
              <w:t xml:space="preserve"> Методическая разработка урока на тему «Государства России»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92D91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 закрепления знаний.</w:t>
            </w:r>
          </w:p>
        </w:tc>
      </w:tr>
      <w:tr w:rsidR="00642785" w:rsidRPr="00692D91" w:rsidTr="00642785">
        <w:trPr>
          <w:trHeight w:val="827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0" w:right="327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pacing w:val="-1"/>
                <w:sz w:val="24"/>
                <w:szCs w:val="24"/>
                <w:lang w:val="ru-RU"/>
              </w:rPr>
              <w:t>Цель урока</w:t>
            </w:r>
          </w:p>
          <w:p w:rsidR="00642785" w:rsidRPr="00692D91" w:rsidRDefault="00642785" w:rsidP="0006074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ind w:left="107" w:right="299"/>
              <w:rPr>
                <w:sz w:val="24"/>
                <w:szCs w:val="24"/>
                <w:lang w:val="ru-RU"/>
              </w:rPr>
            </w:pPr>
            <w:r w:rsidRPr="00692D91">
              <w:rPr>
                <w:color w:val="212529"/>
                <w:sz w:val="24"/>
                <w:szCs w:val="24"/>
                <w:shd w:val="clear" w:color="auto" w:fill="FFFFFF"/>
                <w:lang w:val="ru-RU"/>
              </w:rPr>
              <w:t>Закрепление изученного материала по разделу «Евразия»</w:t>
            </w:r>
            <w:r w:rsidRPr="00692D91">
              <w:rPr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692D91">
              <w:rPr>
                <w:sz w:val="24"/>
                <w:szCs w:val="24"/>
                <w:lang w:val="ru-RU"/>
              </w:rPr>
              <w:t>создать условия восприятияучебной информации по темеурока,развитиеуменийработысполитическойкартойЕвразиии контурнойкартой</w:t>
            </w:r>
          </w:p>
        </w:tc>
      </w:tr>
      <w:tr w:rsidR="00642785" w:rsidRPr="00692D91" w:rsidTr="00642785">
        <w:trPr>
          <w:trHeight w:val="1999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Задачи урока</w:t>
            </w:r>
            <w:r w:rsidRPr="00692D9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65" w:type="dxa"/>
          </w:tcPr>
          <w:p w:rsidR="00642785" w:rsidRPr="00692D91" w:rsidRDefault="00642785" w:rsidP="00642785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Pr="00692D91">
              <w:rPr>
                <w:sz w:val="24"/>
                <w:szCs w:val="24"/>
                <w:lang w:val="ru-RU"/>
              </w:rPr>
              <w:t>расширениекругозораобучающихсячерезопределениепополитическойкартеместонахождениягосударств Евразии.Используязнанийизгеографии,историиопределениемировоговкладрегионавразвитиегосударств;</w:t>
            </w:r>
          </w:p>
          <w:p w:rsidR="00642785" w:rsidRPr="00692D91" w:rsidRDefault="00642785" w:rsidP="00642785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коррекционно-развивающая</w:t>
            </w:r>
            <w:r w:rsidRPr="00692D91">
              <w:rPr>
                <w:sz w:val="24"/>
                <w:szCs w:val="24"/>
                <w:lang w:val="ru-RU"/>
              </w:rPr>
              <w:t>:создаватьусловиядляразвитияикоррекциивнимания,памяти,мышлениячерездидактическиезадания;создаватьусловиядляразвитияустнойречичерезпобужденияквысказываниям,развитиенавыковчтенияипроговариванияназванийгосударств,развитиеслуховогоизрительноговосприятияпосредствомобъясненияучителяипоказапрезентации;</w:t>
            </w:r>
          </w:p>
          <w:p w:rsidR="00642785" w:rsidRPr="00692D91" w:rsidRDefault="00642785" w:rsidP="00642785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воспитательная</w:t>
            </w:r>
            <w:r w:rsidRPr="00692D91">
              <w:rPr>
                <w:sz w:val="24"/>
                <w:szCs w:val="24"/>
                <w:lang w:val="ru-RU"/>
              </w:rPr>
              <w:t>: воспитывать уважение к достижениям России идругихгосударств.</w:t>
            </w:r>
          </w:p>
        </w:tc>
      </w:tr>
      <w:tr w:rsidR="00642785" w:rsidRPr="00692D91" w:rsidTr="00642785">
        <w:trPr>
          <w:trHeight w:val="1347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Формы организации образовательного пространства на уроке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tabs>
                <w:tab w:val="left" w:pos="420"/>
              </w:tabs>
              <w:ind w:left="107" w:right="96"/>
              <w:jc w:val="both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-</w:t>
            </w:r>
            <w:r w:rsidRPr="00692D91">
              <w:rPr>
                <w:sz w:val="24"/>
                <w:szCs w:val="24"/>
                <w:lang w:val="ru-RU"/>
              </w:rPr>
              <w:t xml:space="preserve"> индивидуальная, фронтальная, работа в группах, работа в парах</w:t>
            </w:r>
          </w:p>
          <w:p w:rsidR="00642785" w:rsidRPr="00692D91" w:rsidRDefault="00642785" w:rsidP="0006074B">
            <w:pPr>
              <w:rPr>
                <w:sz w:val="24"/>
                <w:szCs w:val="24"/>
                <w:lang w:val="ru-RU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  <w:lang w:val="ru-RU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  <w:lang w:val="ru-RU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  <w:lang w:val="ru-RU"/>
              </w:rPr>
            </w:pPr>
          </w:p>
        </w:tc>
      </w:tr>
      <w:tr w:rsidR="00642785" w:rsidRPr="00692D91" w:rsidTr="00642785">
        <w:trPr>
          <w:trHeight w:val="544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Методы и приемы обучения</w:t>
            </w:r>
          </w:p>
          <w:p w:rsidR="00642785" w:rsidRPr="00692D91" w:rsidRDefault="00642785" w:rsidP="0006074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tabs>
                <w:tab w:val="left" w:pos="420"/>
              </w:tabs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92D91">
              <w:rPr>
                <w:sz w:val="24"/>
                <w:szCs w:val="24"/>
                <w:lang w:val="ru-RU"/>
              </w:rPr>
              <w:t>частично поисковый, коммуникативный, ИКТ</w:t>
            </w:r>
          </w:p>
          <w:p w:rsidR="00642785" w:rsidRPr="00692D91" w:rsidRDefault="00642785" w:rsidP="0006074B">
            <w:pPr>
              <w:pStyle w:val="TableParagraph"/>
              <w:tabs>
                <w:tab w:val="left" w:pos="420"/>
              </w:tabs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Приемы групповой работы: анализ, обобщение, рефлексия</w:t>
            </w:r>
          </w:p>
        </w:tc>
      </w:tr>
      <w:tr w:rsidR="00642785" w:rsidRPr="00692D91" w:rsidTr="00642785">
        <w:trPr>
          <w:trHeight w:val="551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692D91">
              <w:rPr>
                <w:b/>
                <w:sz w:val="24"/>
                <w:szCs w:val="24"/>
              </w:rPr>
              <w:t>Формируемые</w:t>
            </w:r>
            <w:proofErr w:type="spellEnd"/>
          </w:p>
          <w:p w:rsidR="00642785" w:rsidRPr="00692D91" w:rsidRDefault="00642785" w:rsidP="0006074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92D91">
              <w:rPr>
                <w:b/>
                <w:sz w:val="24"/>
                <w:szCs w:val="24"/>
              </w:rPr>
              <w:t>БУД :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2785" w:rsidRPr="00692D91" w:rsidTr="00642785">
        <w:trPr>
          <w:trHeight w:val="987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227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tabs>
                <w:tab w:val="left" w:pos="750"/>
              </w:tabs>
              <w:ind w:right="100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 xml:space="preserve"> - осознаниесоциальной,практическойиличностнойзначимости учебногоматериала;</w:t>
            </w:r>
          </w:p>
          <w:p w:rsidR="00642785" w:rsidRPr="00692D91" w:rsidRDefault="00642785" w:rsidP="0006074B">
            <w:pPr>
              <w:pStyle w:val="TableParagraph"/>
              <w:tabs>
                <w:tab w:val="left" w:pos="750"/>
                <w:tab w:val="left" w:pos="2057"/>
                <w:tab w:val="left" w:pos="2767"/>
                <w:tab w:val="left" w:pos="3372"/>
                <w:tab w:val="left" w:pos="4847"/>
                <w:tab w:val="left" w:pos="5904"/>
              </w:tabs>
              <w:spacing w:before="3"/>
              <w:ind w:right="98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 xml:space="preserve"> - осознание</w:t>
            </w:r>
            <w:r w:rsidRPr="00692D91">
              <w:rPr>
                <w:sz w:val="24"/>
                <w:szCs w:val="24"/>
                <w:lang w:val="ru-RU"/>
              </w:rPr>
              <w:tab/>
              <w:t>себя</w:t>
            </w:r>
            <w:r w:rsidRPr="00692D91">
              <w:rPr>
                <w:sz w:val="24"/>
                <w:szCs w:val="24"/>
                <w:lang w:val="ru-RU"/>
              </w:rPr>
              <w:tab/>
              <w:t>как</w:t>
            </w:r>
            <w:r w:rsidRPr="00692D91">
              <w:rPr>
                <w:sz w:val="24"/>
                <w:szCs w:val="24"/>
                <w:lang w:val="ru-RU"/>
              </w:rPr>
              <w:tab/>
              <w:t>гражданина</w:t>
            </w:r>
            <w:r w:rsidRPr="00692D91">
              <w:rPr>
                <w:sz w:val="24"/>
                <w:szCs w:val="24"/>
                <w:lang w:val="ru-RU"/>
              </w:rPr>
              <w:tab/>
              <w:t>России;</w:t>
            </w:r>
            <w:r w:rsidRPr="00692D91">
              <w:rPr>
                <w:sz w:val="24"/>
                <w:szCs w:val="24"/>
                <w:lang w:val="ru-RU"/>
              </w:rPr>
              <w:tab/>
            </w:r>
            <w:r w:rsidRPr="00692D91">
              <w:rPr>
                <w:spacing w:val="-1"/>
                <w:sz w:val="24"/>
                <w:szCs w:val="24"/>
                <w:lang w:val="ru-RU"/>
              </w:rPr>
              <w:t xml:space="preserve">формирование </w:t>
            </w:r>
            <w:r w:rsidRPr="00692D91">
              <w:rPr>
                <w:sz w:val="24"/>
                <w:szCs w:val="24"/>
                <w:lang w:val="ru-RU"/>
              </w:rPr>
              <w:t>патриотизма</w:t>
            </w:r>
            <w:proofErr w:type="gramStart"/>
            <w:r w:rsidRPr="00692D91">
              <w:rPr>
                <w:sz w:val="24"/>
                <w:szCs w:val="24"/>
                <w:lang w:val="ru-RU"/>
              </w:rPr>
              <w:t>,ч</w:t>
            </w:r>
            <w:proofErr w:type="gramEnd"/>
            <w:r w:rsidRPr="00692D91">
              <w:rPr>
                <w:sz w:val="24"/>
                <w:szCs w:val="24"/>
                <w:lang w:val="ru-RU"/>
              </w:rPr>
              <w:t>увствагордости засвоюРодину;</w:t>
            </w:r>
          </w:p>
          <w:p w:rsidR="00642785" w:rsidRPr="00692D91" w:rsidRDefault="00642785" w:rsidP="0006074B">
            <w:pPr>
              <w:pStyle w:val="TableParagraph"/>
              <w:tabs>
                <w:tab w:val="left" w:pos="750"/>
                <w:tab w:val="left" w:pos="1954"/>
                <w:tab w:val="left" w:pos="3115"/>
                <w:tab w:val="left" w:pos="5022"/>
                <w:tab w:val="left" w:pos="5552"/>
                <w:tab w:val="left" w:pos="7271"/>
              </w:tabs>
              <w:spacing w:before="37"/>
              <w:ind w:right="100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 xml:space="preserve">развитие  навыков  сотрудничества  со взрослыми </w:t>
            </w:r>
            <w:r w:rsidRPr="00692D91">
              <w:rPr>
                <w:spacing w:val="-4"/>
                <w:sz w:val="24"/>
                <w:szCs w:val="24"/>
                <w:lang w:val="ru-RU"/>
              </w:rPr>
              <w:t xml:space="preserve">и </w:t>
            </w:r>
            <w:r w:rsidRPr="00692D91">
              <w:rPr>
                <w:sz w:val="24"/>
                <w:szCs w:val="24"/>
                <w:lang w:val="ru-RU"/>
              </w:rPr>
              <w:t>сверстниками.</w:t>
            </w:r>
          </w:p>
        </w:tc>
      </w:tr>
      <w:tr w:rsidR="00642785" w:rsidRPr="00692D91" w:rsidTr="00642785">
        <w:trPr>
          <w:trHeight w:val="1412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227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Формировать:</w:t>
            </w:r>
          </w:p>
          <w:p w:rsidR="00642785" w:rsidRPr="00692D91" w:rsidRDefault="00642785" w:rsidP="0006074B">
            <w:pPr>
              <w:pStyle w:val="TableParagraph"/>
              <w:spacing w:before="9"/>
              <w:ind w:left="282" w:right="104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‐умениеосуществлятьконтрольпривыполненииучебных заданий;</w:t>
            </w:r>
          </w:p>
          <w:p w:rsidR="00642785" w:rsidRPr="00692D91" w:rsidRDefault="00642785" w:rsidP="0006074B">
            <w:pPr>
              <w:pStyle w:val="TableParagraph"/>
              <w:spacing w:before="10"/>
              <w:ind w:left="282" w:right="105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‐умение адекватно реагировать на внешний контроль иоценку,корректироватьвсоответствииснейсвоюдеятельность;</w:t>
            </w:r>
          </w:p>
          <w:p w:rsidR="00642785" w:rsidRPr="00692D91" w:rsidRDefault="00642785" w:rsidP="0006074B">
            <w:pPr>
              <w:pStyle w:val="TableParagraph"/>
              <w:spacing w:before="33"/>
              <w:ind w:left="282" w:right="102"/>
              <w:jc w:val="both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‐научить детей новым способам нахождения знания, ввести новыепонятия,продолжитьработусучебникомирабочейтетрадью,картами.</w:t>
            </w:r>
          </w:p>
        </w:tc>
      </w:tr>
      <w:tr w:rsidR="00642785" w:rsidRPr="00692D91" w:rsidTr="00642785">
        <w:trPr>
          <w:trHeight w:val="1462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spacing w:before="2"/>
              <w:ind w:left="0"/>
              <w:rPr>
                <w:sz w:val="24"/>
                <w:szCs w:val="24"/>
                <w:lang w:val="ru-RU"/>
              </w:rPr>
            </w:pPr>
          </w:p>
          <w:p w:rsidR="00642785" w:rsidRPr="00692D91" w:rsidRDefault="00642785" w:rsidP="0006074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Формировать:</w:t>
            </w:r>
          </w:p>
          <w:p w:rsidR="00642785" w:rsidRPr="00692D91" w:rsidRDefault="00642785" w:rsidP="0006074B">
            <w:pPr>
              <w:pStyle w:val="TableParagraph"/>
              <w:tabs>
                <w:tab w:val="left" w:pos="827"/>
              </w:tabs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- умениевыполнятьзаданиепословеснойинструкции;</w:t>
            </w:r>
          </w:p>
          <w:p w:rsidR="00642785" w:rsidRPr="00692D91" w:rsidRDefault="00642785" w:rsidP="0006074B">
            <w:pPr>
              <w:pStyle w:val="TableParagraph"/>
              <w:tabs>
                <w:tab w:val="left" w:pos="887"/>
              </w:tabs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 xml:space="preserve"> - номенклатурановыхназваний;</w:t>
            </w:r>
          </w:p>
          <w:p w:rsidR="00642785" w:rsidRPr="00692D91" w:rsidRDefault="00642785" w:rsidP="0006074B">
            <w:pPr>
              <w:shd w:val="clear" w:color="auto" w:fill="FFFFFF"/>
              <w:rPr>
                <w:color w:val="1A1A1A"/>
                <w:sz w:val="24"/>
                <w:szCs w:val="24"/>
                <w:lang w:val="ru-RU" w:eastAsia="ru-RU"/>
              </w:rPr>
            </w:pPr>
            <w:r w:rsidRPr="00692D91">
              <w:rPr>
                <w:sz w:val="24"/>
                <w:szCs w:val="24"/>
                <w:lang w:val="ru-RU"/>
              </w:rPr>
              <w:t xml:space="preserve">  - </w:t>
            </w:r>
            <w:r w:rsidRPr="00692D91">
              <w:rPr>
                <w:color w:val="1A1A1A"/>
                <w:sz w:val="24"/>
                <w:szCs w:val="24"/>
                <w:lang w:val="ru-RU" w:eastAsia="ru-RU"/>
              </w:rPr>
              <w:t>воспитание чувства само- и взаимоуважения при работе в парах, чувства ценности интеллектуального труда.</w:t>
            </w:r>
          </w:p>
          <w:p w:rsidR="00642785" w:rsidRPr="00692D91" w:rsidRDefault="00642785" w:rsidP="0006074B">
            <w:pPr>
              <w:pStyle w:val="TableParagraph"/>
              <w:tabs>
                <w:tab w:val="left" w:pos="887"/>
                <w:tab w:val="left" w:pos="3220"/>
              </w:tabs>
              <w:spacing w:before="37"/>
              <w:ind w:left="0" w:right="299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 xml:space="preserve">  - развивать  навыки работыпокартаматласаидругим источникамгеографической информации.</w:t>
            </w:r>
          </w:p>
        </w:tc>
      </w:tr>
      <w:tr w:rsidR="00642785" w:rsidRPr="00692D91" w:rsidTr="00642785">
        <w:trPr>
          <w:trHeight w:val="564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0" w:right="190"/>
              <w:jc w:val="center"/>
              <w:rPr>
                <w:b/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lastRenderedPageBreak/>
              <w:t>Коммуникативные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ind w:left="282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Формировать умение слушатьучителя,организовать свой труд;вступать и поддерживатькоммуникациювучебной ситуациисоциальноговзаимодействия;излагатьсвоемнение,точкузренияи аргументироватьее.</w:t>
            </w:r>
          </w:p>
        </w:tc>
      </w:tr>
      <w:tr w:rsidR="00642785" w:rsidRPr="00692D91" w:rsidTr="00642785">
        <w:trPr>
          <w:trHeight w:val="829"/>
        </w:trPr>
        <w:tc>
          <w:tcPr>
            <w:tcW w:w="2411" w:type="dxa"/>
          </w:tcPr>
          <w:p w:rsidR="00642785" w:rsidRPr="00692D91" w:rsidRDefault="00642785" w:rsidP="0006074B">
            <w:pPr>
              <w:pStyle w:val="TableParagraph"/>
              <w:ind w:left="107" w:right="590"/>
              <w:rPr>
                <w:b/>
                <w:sz w:val="24"/>
                <w:szCs w:val="24"/>
              </w:rPr>
            </w:pPr>
            <w:r w:rsidRPr="00692D91">
              <w:rPr>
                <w:sz w:val="24"/>
                <w:szCs w:val="24"/>
                <w:lang w:val="ru-RU"/>
              </w:rPr>
              <w:t xml:space="preserve"> Уровни </w:t>
            </w:r>
            <w:r w:rsidRPr="00692D91">
              <w:rPr>
                <w:sz w:val="24"/>
                <w:szCs w:val="24"/>
              </w:rPr>
              <w:t>(</w:t>
            </w:r>
            <w:r w:rsidRPr="00692D91">
              <w:rPr>
                <w:sz w:val="24"/>
                <w:szCs w:val="24"/>
                <w:lang w:val="ru-RU"/>
              </w:rPr>
              <w:t>предметные результаты</w:t>
            </w:r>
            <w:r w:rsidRPr="00692D91">
              <w:rPr>
                <w:sz w:val="24"/>
                <w:szCs w:val="24"/>
              </w:rPr>
              <w:t>)</w:t>
            </w:r>
          </w:p>
        </w:tc>
        <w:tc>
          <w:tcPr>
            <w:tcW w:w="7365" w:type="dxa"/>
          </w:tcPr>
          <w:p w:rsidR="00642785" w:rsidRPr="00692D91" w:rsidRDefault="00642785" w:rsidP="0006074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Минимальный</w:t>
            </w:r>
            <w:r w:rsidRPr="00692D91">
              <w:rPr>
                <w:sz w:val="24"/>
                <w:szCs w:val="24"/>
                <w:lang w:val="ru-RU"/>
              </w:rPr>
              <w:t>: - усвоение основных делений государств по территориальному признаку. -  использование названий крупных государств в активной речи; -умение отвечать на вопросы по теме, выбирать правильный ответ из ряда предложенных вариантов.</w:t>
            </w:r>
          </w:p>
          <w:p w:rsidR="00642785" w:rsidRPr="00692D91" w:rsidRDefault="00642785" w:rsidP="0006074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92D91">
              <w:rPr>
                <w:b/>
                <w:sz w:val="24"/>
                <w:szCs w:val="24"/>
                <w:lang w:val="ru-RU"/>
              </w:rPr>
              <w:t>Достаточный:</w:t>
            </w:r>
            <w:r w:rsidRPr="00692D91">
              <w:rPr>
                <w:sz w:val="24"/>
                <w:szCs w:val="24"/>
                <w:lang w:val="ru-RU"/>
              </w:rPr>
              <w:t xml:space="preserve"> -запоминаниевсехделенийгосударствпотерриториальному признаку, правильноепроговариваниевсехгосударств,</w:t>
            </w:r>
          </w:p>
          <w:p w:rsidR="00642785" w:rsidRPr="00692D91" w:rsidRDefault="00642785" w:rsidP="0006074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92D91">
              <w:rPr>
                <w:sz w:val="24"/>
                <w:szCs w:val="24"/>
                <w:lang w:val="ru-RU"/>
              </w:rPr>
              <w:t>-понимание</w:t>
            </w:r>
            <w:r w:rsidRPr="00692D91">
              <w:rPr>
                <w:sz w:val="24"/>
                <w:szCs w:val="24"/>
                <w:lang w:val="ru-RU"/>
              </w:rPr>
              <w:tab/>
              <w:t>содержания</w:t>
            </w:r>
            <w:r w:rsidRPr="00692D91">
              <w:rPr>
                <w:sz w:val="24"/>
                <w:szCs w:val="24"/>
                <w:lang w:val="ru-RU"/>
              </w:rPr>
              <w:tab/>
              <w:t>учебных</w:t>
            </w:r>
            <w:r w:rsidRPr="00692D91">
              <w:rPr>
                <w:sz w:val="24"/>
                <w:szCs w:val="24"/>
                <w:lang w:val="ru-RU"/>
              </w:rPr>
              <w:tab/>
              <w:t>заданий,</w:t>
            </w:r>
            <w:r w:rsidRPr="00692D91">
              <w:rPr>
                <w:sz w:val="24"/>
                <w:szCs w:val="24"/>
                <w:lang w:val="ru-RU"/>
              </w:rPr>
              <w:tab/>
              <w:t>их</w:t>
            </w:r>
            <w:r w:rsidRPr="00692D91">
              <w:rPr>
                <w:sz w:val="24"/>
                <w:szCs w:val="24"/>
                <w:lang w:val="ru-RU"/>
              </w:rPr>
              <w:tab/>
            </w:r>
            <w:r w:rsidRPr="00692D91">
              <w:rPr>
                <w:spacing w:val="-1"/>
                <w:sz w:val="24"/>
                <w:szCs w:val="24"/>
                <w:lang w:val="ru-RU"/>
              </w:rPr>
              <w:t xml:space="preserve">выполнение </w:t>
            </w:r>
            <w:r w:rsidRPr="00692D91">
              <w:rPr>
                <w:sz w:val="24"/>
                <w:szCs w:val="24"/>
                <w:lang w:val="ru-RU"/>
              </w:rPr>
              <w:t>самостоятельноилиспомощьюучителя</w:t>
            </w:r>
          </w:p>
        </w:tc>
      </w:tr>
    </w:tbl>
    <w:p w:rsidR="00C916C1" w:rsidRDefault="00C916C1" w:rsidP="00642785"/>
    <w:p w:rsidR="00642785" w:rsidRDefault="00642785" w:rsidP="00642785"/>
    <w:p w:rsidR="00642785" w:rsidRDefault="00642785">
      <w:pPr>
        <w:widowControl/>
        <w:autoSpaceDE/>
        <w:autoSpaceDN/>
        <w:spacing w:after="160" w:line="259" w:lineRule="auto"/>
      </w:pPr>
      <w:r>
        <w:br w:type="page"/>
      </w:r>
    </w:p>
    <w:p w:rsidR="00642785" w:rsidRPr="00692D91" w:rsidRDefault="00642785" w:rsidP="00642785">
      <w:pPr>
        <w:pStyle w:val="a3"/>
        <w:spacing w:before="90" w:after="3"/>
        <w:ind w:left="4300" w:right="3797"/>
        <w:jc w:val="center"/>
      </w:pPr>
      <w:r w:rsidRPr="00692D91">
        <w:rPr>
          <w:color w:val="171717"/>
        </w:rPr>
        <w:lastRenderedPageBreak/>
        <w:t>Конспект урока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8"/>
        <w:gridCol w:w="4877"/>
        <w:gridCol w:w="2639"/>
      </w:tblGrid>
      <w:tr w:rsidR="00642785" w:rsidRPr="00692D91" w:rsidTr="00642785">
        <w:tc>
          <w:tcPr>
            <w:tcW w:w="2518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Алгоритм урока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(этапы)</w:t>
            </w:r>
          </w:p>
        </w:tc>
        <w:tc>
          <w:tcPr>
            <w:tcW w:w="3975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41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</w:tr>
      <w:tr w:rsidR="00642785" w:rsidRPr="00692D91" w:rsidTr="00642785">
        <w:tc>
          <w:tcPr>
            <w:tcW w:w="9634" w:type="dxa"/>
            <w:gridSpan w:val="3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D91">
              <w:rPr>
                <w:rFonts w:ascii="Times New Roman" w:hAnsi="Times New Roman"/>
                <w:b/>
                <w:sz w:val="24"/>
                <w:szCs w:val="24"/>
              </w:rPr>
              <w:t>1.Организационный этап</w:t>
            </w:r>
          </w:p>
        </w:tc>
      </w:tr>
      <w:tr w:rsidR="00642785" w:rsidRPr="00692D91" w:rsidTr="00642785">
        <w:trPr>
          <w:trHeight w:val="3161"/>
        </w:trPr>
        <w:tc>
          <w:tcPr>
            <w:tcW w:w="2518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 xml:space="preserve">Мотивация </w:t>
            </w:r>
            <w:r w:rsidRPr="00692D91">
              <w:rPr>
                <w:spacing w:val="18"/>
                <w:sz w:val="24"/>
                <w:szCs w:val="24"/>
              </w:rPr>
              <w:t>к</w:t>
            </w:r>
            <w:r w:rsidRPr="00692D91">
              <w:rPr>
                <w:sz w:val="24"/>
                <w:szCs w:val="24"/>
              </w:rPr>
              <w:t xml:space="preserve"> учебной деятельности.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 xml:space="preserve">  Невербальное приветствие – улыбка – необходима для мобилизации на положительный настрой для работы на уроке.   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 xml:space="preserve">   Наличие необходимых принадлежностей – залог выполнения заданий по усвоению нового материала. Маршрутный лист (технологическая карта для учащихся) – подробный план действия учащихся на уроке</w:t>
            </w:r>
          </w:p>
        </w:tc>
        <w:tc>
          <w:tcPr>
            <w:tcW w:w="3141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 xml:space="preserve">    Настраиваются на серьезную работу, сосредотачиваются.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Дежурные проверяют наличие у учащихся учебных принадлежностей, на партах – маршрутные листы экспедиции.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Отчет дежурного: какое число сегодня?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Какой день недели?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Какое время года?</w:t>
            </w:r>
          </w:p>
        </w:tc>
      </w:tr>
      <w:tr w:rsidR="00642785" w:rsidRPr="00692D91" w:rsidTr="00642785">
        <w:trPr>
          <w:trHeight w:val="4099"/>
        </w:trPr>
        <w:tc>
          <w:tcPr>
            <w:tcW w:w="2518" w:type="dxa"/>
          </w:tcPr>
          <w:p w:rsidR="00642785" w:rsidRPr="00692D91" w:rsidRDefault="00642785" w:rsidP="0006074B">
            <w:pPr>
              <w:rPr>
                <w:spacing w:val="1"/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Акт</w:t>
            </w:r>
            <w:r w:rsidRPr="00692D91">
              <w:rPr>
                <w:spacing w:val="1"/>
                <w:sz w:val="24"/>
                <w:szCs w:val="24"/>
              </w:rPr>
              <w:t xml:space="preserve">уализация знаний </w:t>
            </w:r>
          </w:p>
          <w:p w:rsidR="00642785" w:rsidRPr="00692D91" w:rsidRDefault="00642785" w:rsidP="0006074B">
            <w:pPr>
              <w:rPr>
                <w:spacing w:val="1"/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pacing w:val="1"/>
                <w:sz w:val="24"/>
                <w:szCs w:val="24"/>
              </w:rPr>
              <w:t>Повторение. Разминка.</w:t>
            </w:r>
          </w:p>
        </w:tc>
        <w:tc>
          <w:tcPr>
            <w:tcW w:w="3975" w:type="dxa"/>
          </w:tcPr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Блиц- вопросы- ответы: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)П</w:t>
            </w:r>
            <w:proofErr w:type="gramEnd"/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ланета Земля делится на какие полушария?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642785" w:rsidRPr="00692D91" w:rsidRDefault="00642785" w:rsidP="0006074B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Б</w:t>
            </w:r>
            <w:proofErr w:type="gramStart"/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692D91">
              <w:rPr>
                <w:sz w:val="24"/>
                <w:szCs w:val="24"/>
              </w:rPr>
              <w:t>С</w:t>
            </w:r>
            <w:proofErr w:type="gramEnd"/>
            <w:r w:rsidRPr="00692D91">
              <w:rPr>
                <w:sz w:val="24"/>
                <w:szCs w:val="24"/>
              </w:rPr>
              <w:t>колько материков на земномшаре?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Опишите их.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Start"/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)С</w:t>
            </w:r>
            <w:proofErr w:type="gramEnd"/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колько океанов мы изучили? 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92D91">
              <w:rPr>
                <w:rStyle w:val="a6"/>
                <w:b w:val="0"/>
                <w:color w:val="333333"/>
                <w:sz w:val="24"/>
                <w:szCs w:val="24"/>
                <w:shd w:val="clear" w:color="auto" w:fill="FFFFFF"/>
              </w:rPr>
              <w:t>Опишите их.</w:t>
            </w:r>
          </w:p>
          <w:p w:rsidR="00642785" w:rsidRPr="00692D91" w:rsidRDefault="00642785" w:rsidP="0006074B">
            <w:pPr>
              <w:pStyle w:val="TableParagraph"/>
              <w:tabs>
                <w:tab w:val="left" w:pos="976"/>
              </w:tabs>
              <w:spacing w:before="199"/>
              <w:ind w:left="0" w:right="93"/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 xml:space="preserve">Планета Земля делится на </w:t>
            </w:r>
            <w:r w:rsidRPr="00692D9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Восточное и Западное (на контурных картах указывают)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Называют и закрепляют названия материков на контурной карте. Дают краткую информацию о материках. 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Называют и закрепляют названия океанов на контурной карте. Дают краткую информацию.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 презентации проверяют правильность выполнения работы. Показывают материки и океаны  на карте мира.</w:t>
            </w:r>
          </w:p>
        </w:tc>
      </w:tr>
      <w:tr w:rsidR="00642785" w:rsidRPr="00692D91" w:rsidTr="00642785">
        <w:tc>
          <w:tcPr>
            <w:tcW w:w="2518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3.Мотивация и целеполагание.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</w:tc>
        <w:tc>
          <w:tcPr>
            <w:tcW w:w="3975" w:type="dxa"/>
          </w:tcPr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Назовите самый большой материк.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Покажите материк, который омывается водами всех океанов.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  <w:shd w:val="clear" w:color="auto" w:fill="FFFFFF"/>
              </w:rPr>
            </w:pPr>
            <w:r w:rsidRPr="00692D91">
              <w:rPr>
                <w:sz w:val="24"/>
                <w:szCs w:val="24"/>
                <w:shd w:val="clear" w:color="auto" w:fill="FFFFFF"/>
              </w:rPr>
              <w:t>Из каких частей света состоит материк?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color w:val="333333"/>
                <w:sz w:val="24"/>
                <w:szCs w:val="24"/>
                <w:shd w:val="clear" w:color="auto" w:fill="FFFFFF"/>
              </w:rPr>
              <w:t>Какая из них занимает большую площадь?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Что разделяет Европу и Азию?</w:t>
            </w:r>
          </w:p>
          <w:p w:rsidR="00642785" w:rsidRPr="00692D91" w:rsidRDefault="00642785" w:rsidP="0006074B">
            <w:pPr>
              <w:pStyle w:val="a7"/>
              <w:shd w:val="clear" w:color="auto" w:fill="FFFFFF"/>
              <w:spacing w:before="0" w:beforeAutospacing="0" w:after="122" w:afterAutospacing="0"/>
              <w:rPr>
                <w:color w:val="000000"/>
              </w:rPr>
            </w:pPr>
            <w:r w:rsidRPr="00692D91">
              <w:rPr>
                <w:color w:val="333333"/>
                <w:shd w:val="clear" w:color="auto" w:fill="FFFFFF"/>
              </w:rPr>
              <w:t>На каком материке мы живем?</w:t>
            </w:r>
          </w:p>
          <w:p w:rsidR="00642785" w:rsidRPr="00692D91" w:rsidRDefault="00642785" w:rsidP="0006074B">
            <w:pPr>
              <w:pStyle w:val="a7"/>
              <w:shd w:val="clear" w:color="auto" w:fill="FFFFFF"/>
              <w:spacing w:before="0" w:beforeAutospacing="0" w:after="122" w:afterAutospacing="0"/>
              <w:rPr>
                <w:color w:val="000000"/>
                <w:u w:val="single"/>
              </w:rPr>
            </w:pPr>
            <w:r w:rsidRPr="00692D91">
              <w:rPr>
                <w:color w:val="000000"/>
                <w:u w:val="single"/>
              </w:rPr>
              <w:lastRenderedPageBreak/>
              <w:t>А теперь сформулируйте тему нашего сегодняшнего урока:</w:t>
            </w:r>
          </w:p>
          <w:p w:rsidR="00642785" w:rsidRPr="00692D91" w:rsidRDefault="00642785" w:rsidP="0006074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2D91">
              <w:rPr>
                <w:color w:val="000000"/>
              </w:rPr>
              <w:t>О чем мы будем говорить на уроке?</w:t>
            </w:r>
          </w:p>
          <w:p w:rsidR="00642785" w:rsidRPr="00692D91" w:rsidRDefault="00642785" w:rsidP="0006074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D91">
              <w:rPr>
                <w:color w:val="000000"/>
              </w:rPr>
              <w:t>Составим план нашего урока</w:t>
            </w:r>
            <w:r w:rsidRPr="00692D91">
              <w:rPr>
                <w:color w:val="212529"/>
              </w:rPr>
              <w:t>.</w:t>
            </w:r>
          </w:p>
          <w:p w:rsidR="00642785" w:rsidRPr="00692D91" w:rsidRDefault="00642785" w:rsidP="0006074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D91">
              <w:rPr>
                <w:color w:val="212529"/>
              </w:rPr>
              <w:t>А</w:t>
            </w:r>
            <w:proofErr w:type="gramStart"/>
            <w:r w:rsidRPr="00692D91">
              <w:rPr>
                <w:color w:val="212529"/>
              </w:rPr>
              <w:t>)Г</w:t>
            </w:r>
            <w:proofErr w:type="gramEnd"/>
            <w:r w:rsidRPr="00692D91">
              <w:rPr>
                <w:color w:val="212529"/>
              </w:rPr>
              <w:t>еографическое положение Евразии.</w:t>
            </w:r>
          </w:p>
          <w:p w:rsidR="00642785" w:rsidRPr="00692D91" w:rsidRDefault="00642785" w:rsidP="0006074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692D91">
              <w:rPr>
                <w:color w:val="212529"/>
              </w:rPr>
              <w:t>Б</w:t>
            </w:r>
            <w:proofErr w:type="gramStart"/>
            <w:r w:rsidRPr="00692D91">
              <w:rPr>
                <w:color w:val="212529"/>
              </w:rPr>
              <w:t>)г</w:t>
            </w:r>
            <w:proofErr w:type="gramEnd"/>
            <w:r w:rsidRPr="00692D91">
              <w:rPr>
                <w:color w:val="212529"/>
              </w:rPr>
              <w:t>осударства Европы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В) государства  Азии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Г</w:t>
            </w:r>
            <w:proofErr w:type="gramStart"/>
            <w:r w:rsidRPr="00692D91">
              <w:rPr>
                <w:sz w:val="24"/>
                <w:szCs w:val="24"/>
              </w:rPr>
              <w:t>)С</w:t>
            </w:r>
            <w:proofErr w:type="gramEnd"/>
            <w:r w:rsidRPr="00692D91">
              <w:rPr>
                <w:sz w:val="24"/>
                <w:szCs w:val="24"/>
              </w:rPr>
              <w:t>толицы государств Евразии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Д</w:t>
            </w:r>
            <w:proofErr w:type="gramStart"/>
            <w:r w:rsidRPr="00692D91">
              <w:rPr>
                <w:sz w:val="24"/>
                <w:szCs w:val="24"/>
              </w:rPr>
              <w:t>)Д</w:t>
            </w:r>
            <w:proofErr w:type="gramEnd"/>
            <w:r w:rsidRPr="00692D91">
              <w:rPr>
                <w:sz w:val="24"/>
                <w:szCs w:val="24"/>
              </w:rPr>
              <w:t>остопримечательности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Е) Символика Государств Евразии</w:t>
            </w:r>
          </w:p>
        </w:tc>
        <w:tc>
          <w:tcPr>
            <w:tcW w:w="3141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lastRenderedPageBreak/>
              <w:t>Ответы учащихся; Евразия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Работа на карте, показывают материк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Евразия на Европу и Азию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Азиатская часть больше Европейской части.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Уральские горы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Евразия.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92D91">
              <w:rPr>
                <w:color w:val="333333"/>
                <w:sz w:val="24"/>
                <w:szCs w:val="24"/>
                <w:shd w:val="clear" w:color="auto" w:fill="FFFFFF"/>
              </w:rPr>
              <w:t>Записывают тему урока в тетради.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color w:val="000000"/>
                <w:sz w:val="24"/>
                <w:szCs w:val="24"/>
                <w:shd w:val="clear" w:color="auto" w:fill="FFFFFF"/>
              </w:rPr>
              <w:t>(предлагают пункты плана)</w:t>
            </w:r>
          </w:p>
        </w:tc>
      </w:tr>
      <w:tr w:rsidR="00642785" w:rsidRPr="00692D91" w:rsidTr="00642785">
        <w:tc>
          <w:tcPr>
            <w:tcW w:w="2518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lastRenderedPageBreak/>
              <w:t>Закрепление.</w:t>
            </w:r>
          </w:p>
        </w:tc>
        <w:tc>
          <w:tcPr>
            <w:tcW w:w="3975" w:type="dxa"/>
          </w:tcPr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Работа в командах.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Укажите регионы Европы и Азии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Приводите примеры, напишите одно государство каждого региона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На доске взвешиваются правильные ответы.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Задания для выполнения в парах.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Установите соответствие стран и их столиц.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Работа на картах. Покажите государства Евразии на карте мира и назовите их столицы.</w:t>
            </w:r>
          </w:p>
          <w:p w:rsidR="00642785" w:rsidRPr="00692D91" w:rsidRDefault="00642785" w:rsidP="0006074B">
            <w:pPr>
              <w:rPr>
                <w:color w:val="000000" w:themeColor="text1"/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Узнай страну по ее описанию:</w:t>
            </w:r>
            <w:r w:rsidRPr="00692D91">
              <w:rPr>
                <w:color w:val="000000" w:themeColor="text1"/>
                <w:sz w:val="24"/>
                <w:szCs w:val="24"/>
              </w:rPr>
              <w:t xml:space="preserve">показываем на карте. </w:t>
            </w:r>
          </w:p>
          <w:p w:rsidR="00642785" w:rsidRPr="00692D91" w:rsidRDefault="00642785" w:rsidP="0006074B">
            <w:pPr>
              <w:pStyle w:val="1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1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 xml:space="preserve">Эта страна расположена на двух больших и нескольких малых островах. Она знаменита своими туманами. Ее иногда так и называют – «туманный Альбион». Во главе страны стоит королева, которая царствует, но не правит. Такова традиция. Следования традициям и устоявшемуся порядку – главная национальная черта. Столица страны основана древними римлянами на реке </w:t>
            </w:r>
            <w:r w:rsidRPr="00692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Темза. А одна из небольших улочек столицы, Бейкер-стрит, известна во всем мире</w:t>
            </w:r>
            <w:r w:rsidRPr="00692D9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642785" w:rsidRPr="00692D91" w:rsidRDefault="00642785" w:rsidP="0006074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2.Эта страна расположена на севере Европы. Ее называют длинной страной. С юга на север она вытянулась почти на 1800 км. А пройти поперек ее северной части можно пешком за полдня. Столица страны своими фасадами обращена к морским просторам. Из огромного столичного порта ведут морские дороги ко всем континентам. Еще она знаменита своими фьордами. В этой стране родился великий композитор Эдвард Григ.</w:t>
            </w:r>
          </w:p>
          <w:p w:rsidR="00642785" w:rsidRPr="00692D91" w:rsidRDefault="00642785" w:rsidP="0006074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 xml:space="preserve">3.Эта страна – одна из самых больших в Западной Европе. Она считается законодательницей вкуса и высокой моды. Знаменита она и архитектурой. Ее столицу украшают построенные в разные </w:t>
            </w:r>
            <w:proofErr w:type="spellStart"/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временаНотр-Дам</w:t>
            </w:r>
            <w:proofErr w:type="spellEnd"/>
            <w:r w:rsidRPr="00692D91">
              <w:rPr>
                <w:rFonts w:ascii="Times New Roman" w:hAnsi="Times New Roman" w:cs="Times New Roman"/>
                <w:sz w:val="24"/>
                <w:szCs w:val="24"/>
              </w:rPr>
              <w:t xml:space="preserve"> де Пари и Лувр – один из величайших музеев планеты. Столица государства стоит на реке Сена. Нам эта страна известна по литературным произведениям. Она подарила миру и трех мушкетеров, и </w:t>
            </w:r>
            <w:proofErr w:type="spellStart"/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Фантомаса</w:t>
            </w:r>
            <w:proofErr w:type="spellEnd"/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785" w:rsidRPr="00692D91" w:rsidRDefault="00642785" w:rsidP="0006074B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4.Эта страна находится на юге Европы, на полуострове. Ее история уходит в глубокую древность, туда, где действительность перемешивается с легендами. Согласно им, древние Боги этой страны обитали на горе Олимп. Во всем мире известны чудесные мифы и легенды о ее смелых и находчивых героях. Эта страна – родина Олимпийских игр.</w:t>
            </w:r>
          </w:p>
          <w:p w:rsidR="00642785" w:rsidRPr="00692D91" w:rsidRDefault="00642785" w:rsidP="0006074B">
            <w:pPr>
              <w:pStyle w:val="1"/>
              <w:tabs>
                <w:tab w:val="right" w:pos="3759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</w:t>
            </w: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В настоящее время увеличивается внимание к государственным символам стран, прежде всего к государственным флагам. Мы их видим на всевозможных международных форумах и фестивалях, чемпионатах и соревнованиях. В нашем конкурсе участвуют по два человека от команды, определяют принадлежность стране 6 флагов</w:t>
            </w:r>
            <w:r w:rsidRPr="00692D9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ab/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lastRenderedPageBreak/>
              <w:t>Учащиеся заполняют таблицу.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1 команда – Регионы Европы: Западная Европа, Южная Европа, Северная Европа, Восточная Европа.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 xml:space="preserve">2 команда- Регионы Азии: Центральная Азия, Юго-Западная Азия, Южная Азия, Восточная Азия, Юго-Восточная Азия. 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-Учащиеся приводят примеры. Записывают в таблицу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Учащиеся называют государства и из предложенных вариантов с помощью стрелок, указывают столицу государства.</w:t>
            </w:r>
          </w:p>
          <w:p w:rsidR="00642785" w:rsidRPr="00692D91" w:rsidRDefault="00441CD6" w:rsidP="0006074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26" type="#_x0000_t32" style="position:absolute;margin-left:47.55pt;margin-top:8.65pt;width:72.6pt;height:23.8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8" o:spid="_x0000_s1032" type="#_x0000_t32" style="position:absolute;margin-left:87.2pt;margin-top:8.65pt;width:32.95pt;height:75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">
                  <v:stroke endarrow="block"/>
                </v:shape>
              </w:pict>
            </w:r>
            <w:r w:rsidR="00642785" w:rsidRPr="00692D91">
              <w:rPr>
                <w:sz w:val="24"/>
                <w:szCs w:val="24"/>
              </w:rPr>
              <w:t>Великобритания             Берлин</w:t>
            </w:r>
          </w:p>
          <w:p w:rsidR="00642785" w:rsidRPr="00692D91" w:rsidRDefault="00441CD6" w:rsidP="0006074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7" o:spid="_x0000_s1031" type="#_x0000_t32" style="position:absolute;margin-left:56.1pt;margin-top:5.85pt;width:64.05pt;height:39.6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6" o:spid="_x0000_s1030" type="#_x0000_t32" style="position:absolute;margin-left:43.9pt;margin-top:5.85pt;width:79.9pt;height:2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">
                  <v:stroke endarrow="block"/>
                </v:shape>
              </w:pict>
            </w:r>
            <w:r w:rsidR="00642785" w:rsidRPr="00692D91">
              <w:rPr>
                <w:sz w:val="24"/>
                <w:szCs w:val="24"/>
              </w:rPr>
              <w:t>Франция                              Берн</w:t>
            </w:r>
          </w:p>
          <w:p w:rsidR="00642785" w:rsidRPr="00692D91" w:rsidRDefault="00441CD6" w:rsidP="0006074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5" o:spid="_x0000_s1029" type="#_x0000_t32" style="position:absolute;margin-left:39.6pt;margin-top:6pt;width:84.2pt;height:36.6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">
                  <v:stroke endarrow="block"/>
                </v:shape>
              </w:pict>
            </w:r>
            <w:r w:rsidR="00642785" w:rsidRPr="00692D91">
              <w:rPr>
                <w:sz w:val="24"/>
                <w:szCs w:val="24"/>
              </w:rPr>
              <w:t>Германия                             Мадрид</w:t>
            </w:r>
          </w:p>
          <w:p w:rsidR="00642785" w:rsidRPr="00692D91" w:rsidRDefault="00441CD6" w:rsidP="0006074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3" o:spid="_x0000_s1028" type="#_x0000_t32" style="position:absolute;margin-left:39.6pt;margin-top:6.15pt;width:84.2pt;height:23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">
                  <v:stroke endarrow="block"/>
                </v:shape>
              </w:pict>
            </w:r>
            <w:r w:rsidR="00642785" w:rsidRPr="00692D91">
              <w:rPr>
                <w:sz w:val="24"/>
                <w:szCs w:val="24"/>
              </w:rPr>
              <w:t xml:space="preserve">Австрия                               Париж </w:t>
            </w:r>
          </w:p>
          <w:p w:rsidR="00642785" w:rsidRPr="00692D91" w:rsidRDefault="00441CD6" w:rsidP="0006074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2" o:spid="_x0000_s1027" type="#_x0000_t32" style="position:absolute;margin-left:56.1pt;margin-top:7.55pt;width:64.05pt;height:24.4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">
                  <v:stroke endarrow="block"/>
                </v:shape>
              </w:pict>
            </w:r>
            <w:r w:rsidR="00642785" w:rsidRPr="00692D91">
              <w:rPr>
                <w:sz w:val="24"/>
                <w:szCs w:val="24"/>
              </w:rPr>
              <w:t>Швейцария                         Лиссабон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Испания                              Вена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 xml:space="preserve">Португалия                         </w:t>
            </w:r>
            <w:r w:rsidRPr="00692D91">
              <w:rPr>
                <w:sz w:val="24"/>
                <w:szCs w:val="24"/>
              </w:rPr>
              <w:lastRenderedPageBreak/>
              <w:t xml:space="preserve">Лондон                       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Учащиеся показывают государства и называют их столицы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Учащиеся внимательно слушают и отвечают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Норвегия, Осло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2D91">
              <w:rPr>
                <w:rFonts w:ascii="Times New Roman" w:hAnsi="Times New Roman" w:cs="Times New Roman"/>
                <w:sz w:val="24"/>
                <w:szCs w:val="24"/>
              </w:rPr>
              <w:t>Греция, Афины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2240" cy="480447"/>
                  <wp:effectExtent l="19050" t="0" r="0" b="0"/>
                  <wp:docPr id="1" name="Рисунок 1" descr="E:\21.11\флаги\кит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1.11\флаги\кит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95" cy="481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2D9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6473" cy="477649"/>
                  <wp:effectExtent l="19050" t="0" r="7427" b="0"/>
                  <wp:docPr id="4" name="Рисунок 4" descr="E:\21.11\флаги\молдав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21.11\флаги\молдав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1204" cy="48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2618" cy="471062"/>
                  <wp:effectExtent l="19050" t="0" r="0" b="0"/>
                  <wp:docPr id="9" name="Рисунок 9" descr="E:\21.11\флаги\латв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21.11\флаги\латв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105" cy="470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2D91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95375" cy="470543"/>
                  <wp:effectExtent l="19050" t="0" r="4725" b="0"/>
                  <wp:docPr id="12" name="Рисунок 12" descr="E:\21.11\флаги\финлянд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21.11\флаги\финлянд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55" cy="471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2618" cy="456474"/>
                  <wp:effectExtent l="19050" t="0" r="0" b="0"/>
                  <wp:docPr id="15" name="Рисунок 15" descr="E:\21.11\флаги\эсто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21.11\флаги\эсто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78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2D9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7884" cy="457200"/>
                  <wp:effectExtent l="19050" t="0" r="6016" b="0"/>
                  <wp:docPr id="18" name="Рисунок 18" descr="E:\21.11\флаги\португал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21.11\флаги\португал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885" cy="461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Китай, Молдавия, Латвия, Финляндия, Эстония, Португалия</w:t>
            </w:r>
          </w:p>
        </w:tc>
      </w:tr>
      <w:tr w:rsidR="00642785" w:rsidRPr="00692D91" w:rsidTr="00642785">
        <w:tc>
          <w:tcPr>
            <w:tcW w:w="2518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b/>
                <w:sz w:val="24"/>
                <w:szCs w:val="24"/>
              </w:rPr>
              <w:lastRenderedPageBreak/>
              <w:t>Динамическая пауза</w:t>
            </w:r>
            <w:r w:rsidRPr="00692D91">
              <w:rPr>
                <w:b/>
                <w:i/>
                <w:sz w:val="24"/>
                <w:szCs w:val="24"/>
              </w:rPr>
              <w:t xml:space="preserve">: </w:t>
            </w:r>
            <w:r w:rsidRPr="00692D91">
              <w:rPr>
                <w:sz w:val="24"/>
                <w:szCs w:val="24"/>
              </w:rPr>
              <w:t>проведение пальчиковой гимнастики « Моя страна»</w:t>
            </w:r>
          </w:p>
        </w:tc>
        <w:tc>
          <w:tcPr>
            <w:tcW w:w="3975" w:type="dxa"/>
          </w:tcPr>
          <w:p w:rsidR="00642785" w:rsidRPr="00692D91" w:rsidRDefault="00642785" w:rsidP="0006074B">
            <w:pPr>
              <w:rPr>
                <w:rStyle w:val="c0"/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–Ребята, давайте выполним веселую гимнастику</w:t>
            </w:r>
          </w:p>
        </w:tc>
        <w:tc>
          <w:tcPr>
            <w:tcW w:w="3141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Учащиеся выполняют пальчиковую гимнастику «Моя страна»</w:t>
            </w:r>
          </w:p>
        </w:tc>
      </w:tr>
      <w:tr w:rsidR="00642785" w:rsidRPr="00692D91" w:rsidTr="00642785">
        <w:tc>
          <w:tcPr>
            <w:tcW w:w="2518" w:type="dxa"/>
          </w:tcPr>
          <w:p w:rsidR="00642785" w:rsidRPr="00692D91" w:rsidRDefault="00642785" w:rsidP="0006074B">
            <w:pPr>
              <w:rPr>
                <w:b/>
                <w:i/>
                <w:sz w:val="24"/>
                <w:szCs w:val="24"/>
              </w:rPr>
            </w:pPr>
            <w:r w:rsidRPr="00692D91">
              <w:rPr>
                <w:b/>
                <w:sz w:val="24"/>
                <w:szCs w:val="24"/>
              </w:rPr>
              <w:t>Проверка знаний, умений, навыков.</w:t>
            </w:r>
          </w:p>
        </w:tc>
        <w:tc>
          <w:tcPr>
            <w:tcW w:w="3975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Ребята, а как называется государство, где мы живем?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Что вы знаете о России?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 Время проверить, как вы усвоили нашу тему. Выполняем тестовые задания  по МЭШ</w:t>
            </w:r>
          </w:p>
        </w:tc>
        <w:tc>
          <w:tcPr>
            <w:tcW w:w="3141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Отвечают на вопросы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Выполняют тестовые задания, делают работу над ошибками.</w:t>
            </w:r>
          </w:p>
        </w:tc>
      </w:tr>
      <w:tr w:rsidR="00642785" w:rsidRPr="00692D91" w:rsidTr="00642785">
        <w:tc>
          <w:tcPr>
            <w:tcW w:w="2518" w:type="dxa"/>
          </w:tcPr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Подведение итогов.</w:t>
            </w: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</w:p>
          <w:p w:rsidR="00642785" w:rsidRPr="00692D91" w:rsidRDefault="00642785" w:rsidP="0006074B">
            <w:pPr>
              <w:rPr>
                <w:sz w:val="24"/>
                <w:szCs w:val="24"/>
              </w:rPr>
            </w:pPr>
            <w:r w:rsidRPr="00692D91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975" w:type="dxa"/>
          </w:tcPr>
          <w:p w:rsidR="00642785" w:rsidRPr="00692D91" w:rsidRDefault="00642785" w:rsidP="0006074B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-Сегоднянаурокемыузнали?(слушаетучитель).</w:t>
            </w:r>
          </w:p>
          <w:p w:rsidR="00642785" w:rsidRPr="00692D91" w:rsidRDefault="00642785" w:rsidP="0006074B">
            <w:pPr>
              <w:pStyle w:val="TableParagraph"/>
              <w:ind w:left="0" w:right="898"/>
              <w:rPr>
                <w:spacing w:val="-57"/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-Сколько регионов Европы и Азии?</w:t>
            </w:r>
          </w:p>
          <w:p w:rsidR="00642785" w:rsidRPr="00692D91" w:rsidRDefault="00642785" w:rsidP="0006074B">
            <w:pPr>
              <w:pStyle w:val="TableParagraph"/>
              <w:ind w:left="0" w:right="898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Перечислитеих.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Назовите крупные государства.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Какие достопримечательности вы запомнили?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692D91">
              <w:rPr>
                <w:i/>
                <w:sz w:val="24"/>
                <w:szCs w:val="24"/>
              </w:rPr>
              <w:t xml:space="preserve">- </w:t>
            </w:r>
            <w:r w:rsidRPr="00692D91">
              <w:rPr>
                <w:sz w:val="24"/>
                <w:szCs w:val="24"/>
              </w:rPr>
              <w:t>Подсчитать     набранное учениками количество    баллов. Ученикам команды, набравшей большее количество баллов, добавляется еще по баллу к личным достижениям. Выставить оценки в журнал и прокомментировать их</w:t>
            </w:r>
            <w:r w:rsidRPr="00692D91">
              <w:rPr>
                <w:i/>
                <w:sz w:val="24"/>
                <w:szCs w:val="24"/>
              </w:rPr>
              <w:t>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Задания на карточках:</w:t>
            </w:r>
          </w:p>
          <w:p w:rsidR="00642785" w:rsidRPr="00692D91" w:rsidRDefault="00642785" w:rsidP="0006074B">
            <w:pPr>
              <w:pStyle w:val="TableParagraph"/>
              <w:jc w:val="both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Сообщения(повыбору):</w:t>
            </w:r>
          </w:p>
          <w:p w:rsidR="00642785" w:rsidRPr="00692D91" w:rsidRDefault="00642785" w:rsidP="0006074B">
            <w:pPr>
              <w:pStyle w:val="TableParagraph"/>
              <w:tabs>
                <w:tab w:val="left" w:pos="534"/>
              </w:tabs>
              <w:ind w:right="97"/>
              <w:jc w:val="both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1вариант-Национальныетрадиции жителей России.</w:t>
            </w:r>
          </w:p>
          <w:p w:rsidR="00642785" w:rsidRPr="00692D91" w:rsidRDefault="00642785" w:rsidP="0006074B">
            <w:pPr>
              <w:pStyle w:val="TableParagraph"/>
              <w:ind w:left="0"/>
              <w:rPr>
                <w:sz w:val="24"/>
                <w:szCs w:val="24"/>
              </w:rPr>
            </w:pPr>
            <w:r w:rsidRPr="00692D91">
              <w:rPr>
                <w:sz w:val="24"/>
                <w:szCs w:val="24"/>
              </w:rPr>
              <w:t>2вариант- Крупные города России.</w:t>
            </w:r>
          </w:p>
        </w:tc>
        <w:tc>
          <w:tcPr>
            <w:tcW w:w="3141" w:type="dxa"/>
          </w:tcPr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Ученики</w:t>
            </w:r>
            <w:r w:rsidR="0058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D91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="0058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2D9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92D9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580C54" w:rsidRPr="00692D91" w:rsidRDefault="00580C54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7"/>
                <w:sz w:val="24"/>
                <w:szCs w:val="24"/>
              </w:rPr>
              <w:t>вопросы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2D91">
              <w:rPr>
                <w:rFonts w:ascii="Times New Roman" w:hAnsi="Times New Roman"/>
                <w:sz w:val="24"/>
                <w:szCs w:val="24"/>
              </w:rPr>
              <w:t>Запись</w:t>
            </w:r>
            <w:r w:rsidR="0058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D91">
              <w:rPr>
                <w:rFonts w:ascii="Times New Roman" w:hAnsi="Times New Roman"/>
                <w:sz w:val="24"/>
                <w:szCs w:val="24"/>
              </w:rPr>
              <w:tab/>
            </w:r>
            <w:r w:rsidRPr="00692D91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="00580C5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D91">
              <w:rPr>
                <w:rFonts w:ascii="Times New Roman" w:hAnsi="Times New Roman"/>
                <w:sz w:val="24"/>
                <w:szCs w:val="24"/>
              </w:rPr>
              <w:t>дневнике</w:t>
            </w: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42785" w:rsidRPr="00692D91" w:rsidRDefault="00642785" w:rsidP="000607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785" w:rsidRPr="00692D91" w:rsidRDefault="00642785" w:rsidP="00642785">
      <w:pPr>
        <w:rPr>
          <w:sz w:val="24"/>
          <w:szCs w:val="24"/>
        </w:rPr>
      </w:pPr>
    </w:p>
    <w:p w:rsidR="00642785" w:rsidRPr="00692D91" w:rsidRDefault="00642785" w:rsidP="00642785">
      <w:pPr>
        <w:rPr>
          <w:sz w:val="24"/>
          <w:szCs w:val="24"/>
        </w:rPr>
      </w:pPr>
    </w:p>
    <w:p w:rsidR="00642785" w:rsidRPr="00692D91" w:rsidRDefault="00642785" w:rsidP="00642785">
      <w:pPr>
        <w:rPr>
          <w:sz w:val="24"/>
          <w:szCs w:val="24"/>
        </w:rPr>
      </w:pPr>
    </w:p>
    <w:p w:rsidR="00642785" w:rsidRDefault="00642785" w:rsidP="00642785"/>
    <w:sectPr w:rsidR="00642785" w:rsidSect="005F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671E5"/>
    <w:multiLevelType w:val="hybridMultilevel"/>
    <w:tmpl w:val="735E367A"/>
    <w:lvl w:ilvl="0" w:tplc="356E091C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9D437D0">
      <w:numFmt w:val="bullet"/>
      <w:lvlText w:val="•"/>
      <w:lvlJc w:val="left"/>
      <w:pPr>
        <w:ind w:left="840" w:hanging="312"/>
      </w:pPr>
      <w:rPr>
        <w:rFonts w:hint="default"/>
        <w:lang w:val="ru-RU" w:eastAsia="en-US" w:bidi="ar-SA"/>
      </w:rPr>
    </w:lvl>
    <w:lvl w:ilvl="2" w:tplc="AD82D008">
      <w:numFmt w:val="bullet"/>
      <w:lvlText w:val="•"/>
      <w:lvlJc w:val="left"/>
      <w:pPr>
        <w:ind w:left="1580" w:hanging="312"/>
      </w:pPr>
      <w:rPr>
        <w:rFonts w:hint="default"/>
        <w:lang w:val="ru-RU" w:eastAsia="en-US" w:bidi="ar-SA"/>
      </w:rPr>
    </w:lvl>
    <w:lvl w:ilvl="3" w:tplc="54B4E120">
      <w:numFmt w:val="bullet"/>
      <w:lvlText w:val="•"/>
      <w:lvlJc w:val="left"/>
      <w:pPr>
        <w:ind w:left="2320" w:hanging="312"/>
      </w:pPr>
      <w:rPr>
        <w:rFonts w:hint="default"/>
        <w:lang w:val="ru-RU" w:eastAsia="en-US" w:bidi="ar-SA"/>
      </w:rPr>
    </w:lvl>
    <w:lvl w:ilvl="4" w:tplc="1186919A">
      <w:numFmt w:val="bullet"/>
      <w:lvlText w:val="•"/>
      <w:lvlJc w:val="left"/>
      <w:pPr>
        <w:ind w:left="3061" w:hanging="312"/>
      </w:pPr>
      <w:rPr>
        <w:rFonts w:hint="default"/>
        <w:lang w:val="ru-RU" w:eastAsia="en-US" w:bidi="ar-SA"/>
      </w:rPr>
    </w:lvl>
    <w:lvl w:ilvl="5" w:tplc="51DE2D32">
      <w:numFmt w:val="bullet"/>
      <w:lvlText w:val="•"/>
      <w:lvlJc w:val="left"/>
      <w:pPr>
        <w:ind w:left="3801" w:hanging="312"/>
      </w:pPr>
      <w:rPr>
        <w:rFonts w:hint="default"/>
        <w:lang w:val="ru-RU" w:eastAsia="en-US" w:bidi="ar-SA"/>
      </w:rPr>
    </w:lvl>
    <w:lvl w:ilvl="6" w:tplc="4546E964">
      <w:numFmt w:val="bullet"/>
      <w:lvlText w:val="•"/>
      <w:lvlJc w:val="left"/>
      <w:pPr>
        <w:ind w:left="4541" w:hanging="312"/>
      </w:pPr>
      <w:rPr>
        <w:rFonts w:hint="default"/>
        <w:lang w:val="ru-RU" w:eastAsia="en-US" w:bidi="ar-SA"/>
      </w:rPr>
    </w:lvl>
    <w:lvl w:ilvl="7" w:tplc="3730860A">
      <w:numFmt w:val="bullet"/>
      <w:lvlText w:val="•"/>
      <w:lvlJc w:val="left"/>
      <w:pPr>
        <w:ind w:left="5282" w:hanging="312"/>
      </w:pPr>
      <w:rPr>
        <w:rFonts w:hint="default"/>
        <w:lang w:val="ru-RU" w:eastAsia="en-US" w:bidi="ar-SA"/>
      </w:rPr>
    </w:lvl>
    <w:lvl w:ilvl="8" w:tplc="BD12128E">
      <w:numFmt w:val="bullet"/>
      <w:lvlText w:val="•"/>
      <w:lvlJc w:val="left"/>
      <w:pPr>
        <w:ind w:left="6022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785"/>
    <w:rsid w:val="00210EB7"/>
    <w:rsid w:val="00441CD6"/>
    <w:rsid w:val="00580C54"/>
    <w:rsid w:val="005F244A"/>
    <w:rsid w:val="00605F4F"/>
    <w:rsid w:val="00642785"/>
    <w:rsid w:val="00947A1E"/>
    <w:rsid w:val="00C91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Прямая со стрелкой 8"/>
        <o:r id="V:Rule9" type="connector" idref="#Прямая со стрелкой 2"/>
        <o:r id="V:Rule10" type="connector" idref="#Прямая со стрелкой 6"/>
        <o:r id="V:Rule11" type="connector" idref="#Прямая со стрелкой 3"/>
        <o:r id="V:Rule12" type="connector" idref="#Прямая со стрелкой 10"/>
        <o:r id="V:Rule13" type="connector" idref="#Прямая со стрелкой 7"/>
        <o:r id="V:Rule14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2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2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785"/>
    <w:pPr>
      <w:ind w:left="108"/>
    </w:pPr>
  </w:style>
  <w:style w:type="paragraph" w:styleId="a3">
    <w:name w:val="Body Text"/>
    <w:basedOn w:val="a"/>
    <w:link w:val="a4"/>
    <w:uiPriority w:val="1"/>
    <w:qFormat/>
    <w:rsid w:val="00642785"/>
    <w:pPr>
      <w:spacing w:before="11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27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64278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6">
    <w:name w:val="Strong"/>
    <w:basedOn w:val="a0"/>
    <w:uiPriority w:val="22"/>
    <w:qFormat/>
    <w:rsid w:val="00642785"/>
    <w:rPr>
      <w:b/>
      <w:bCs/>
    </w:rPr>
  </w:style>
  <w:style w:type="paragraph" w:styleId="a7">
    <w:name w:val="Normal (Web)"/>
    <w:basedOn w:val="a"/>
    <w:uiPriority w:val="99"/>
    <w:semiHidden/>
    <w:unhideWhenUsed/>
    <w:rsid w:val="006427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42785"/>
  </w:style>
  <w:style w:type="paragraph" w:customStyle="1" w:styleId="1">
    <w:name w:val="Текст1"/>
    <w:basedOn w:val="a"/>
    <w:rsid w:val="00642785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47A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A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Galiullina Alinita</dc:creator>
  <cp:keywords/>
  <dc:description/>
  <cp:lastModifiedBy>School</cp:lastModifiedBy>
  <cp:revision>8</cp:revision>
  <dcterms:created xsi:type="dcterms:W3CDTF">2024-11-21T19:34:00Z</dcterms:created>
  <dcterms:modified xsi:type="dcterms:W3CDTF">2024-12-02T06:11:00Z</dcterms:modified>
</cp:coreProperties>
</file>