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655" w:rsidRPr="00793213" w:rsidRDefault="00793213" w:rsidP="007D2655">
      <w:pPr>
        <w:spacing w:before="30" w:after="30"/>
        <w:jc w:val="center"/>
        <w:rPr>
          <w:rFonts w:ascii="Times New Roman" w:hAnsi="Times New Roman" w:cs="Times New Roman"/>
          <w:sz w:val="28"/>
          <w:szCs w:val="28"/>
          <w:lang w:val="tt-RU"/>
        </w:rPr>
      </w:pPr>
      <w:r>
        <w:rPr>
          <w:rFonts w:ascii="Times New Roman" w:hAnsi="Times New Roman" w:cs="Times New Roman"/>
          <w:sz w:val="28"/>
          <w:szCs w:val="28"/>
          <w:lang w:val="tt-RU"/>
        </w:rPr>
        <w:t>Йосыфова Язгөл</w:t>
      </w:r>
    </w:p>
    <w:p w:rsidR="007D2655" w:rsidRPr="007D2655" w:rsidRDefault="007D2655" w:rsidP="007D2655">
      <w:pPr>
        <w:spacing w:before="30" w:after="30"/>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Әкият </w:t>
      </w:r>
      <w:r w:rsidR="00793213">
        <w:rPr>
          <w:rFonts w:ascii="Times New Roman" w:hAnsi="Times New Roman" w:cs="Times New Roman"/>
          <w:sz w:val="28"/>
          <w:szCs w:val="28"/>
          <w:lang w:val="tt-RU"/>
        </w:rPr>
        <w:t xml:space="preserve"> </w:t>
      </w:r>
      <w:r>
        <w:rPr>
          <w:rFonts w:ascii="Times New Roman" w:hAnsi="Times New Roman" w:cs="Times New Roman"/>
          <w:sz w:val="28"/>
          <w:szCs w:val="28"/>
          <w:lang w:val="tt-RU"/>
        </w:rPr>
        <w:t>“Табигать ана изгелеге”.</w:t>
      </w:r>
    </w:p>
    <w:p w:rsidR="00E8488F" w:rsidRPr="007D2655" w:rsidRDefault="007F5DAE" w:rsidP="00E83D41">
      <w:pPr>
        <w:spacing w:before="30" w:after="30"/>
        <w:jc w:val="both"/>
        <w:rPr>
          <w:rFonts w:ascii="Times New Roman" w:hAnsi="Times New Roman" w:cs="Times New Roman"/>
          <w:sz w:val="28"/>
          <w:szCs w:val="28"/>
          <w:lang w:val="tt-RU"/>
        </w:rPr>
      </w:pPr>
      <w:r w:rsidRPr="007D2655">
        <w:rPr>
          <w:rFonts w:ascii="Times New Roman" w:hAnsi="Times New Roman" w:cs="Times New Roman"/>
          <w:sz w:val="28"/>
          <w:szCs w:val="28"/>
        </w:rPr>
        <w:t xml:space="preserve"> </w:t>
      </w:r>
      <w:r w:rsidR="00793213">
        <w:rPr>
          <w:rFonts w:ascii="Times New Roman" w:hAnsi="Times New Roman" w:cs="Times New Roman"/>
          <w:sz w:val="28"/>
          <w:szCs w:val="28"/>
          <w:lang w:val="tt-RU"/>
        </w:rPr>
        <w:t xml:space="preserve">  </w:t>
      </w:r>
      <w:r w:rsidRPr="007D2655">
        <w:rPr>
          <w:rFonts w:ascii="Times New Roman" w:hAnsi="Times New Roman" w:cs="Times New Roman"/>
          <w:sz w:val="28"/>
          <w:szCs w:val="28"/>
          <w:lang w:val="tt-RU"/>
        </w:rPr>
        <w:t>Бик борынгы заманнарда яшәгән ди, булган ди Табигать ана. Ул җәйге көннәрдә үз биләмәләрен карап-барлап йөрергә чыкса, кояш ягымлы нурлары белән бөтен җиһанны җылыткан; бакчаларда җиләк-җимеш, яшелчәләр, урман-кырларда агачлар, чәчәкләр, игеннәр гөрләп үскән. Табигать ананың көзге сәяхәте  бакча – кырларда мул уңыш үсүгә сәбәп булса, кышкысы исә сабыйларны матур кар бөртекләре, чаңгы-чана һәм тимераякта шуу кебек уеннары белән сөендергән. Һәр җан иясенә аның нинди дә булса бер фасылы ошаган. Алар аңа бик рәхмәтле булганнар!</w:t>
      </w:r>
    </w:p>
    <w:p w:rsidR="007F5DAE" w:rsidRPr="007D2655" w:rsidRDefault="007F5DAE" w:rsidP="00E83D41">
      <w:pPr>
        <w:spacing w:before="30" w:after="30"/>
        <w:jc w:val="both"/>
        <w:rPr>
          <w:rFonts w:ascii="Times New Roman" w:hAnsi="Times New Roman" w:cs="Times New Roman"/>
          <w:sz w:val="28"/>
          <w:szCs w:val="28"/>
          <w:lang w:val="tt-RU"/>
        </w:rPr>
      </w:pPr>
      <w:r w:rsidRPr="007D2655">
        <w:rPr>
          <w:rFonts w:ascii="Times New Roman" w:hAnsi="Times New Roman" w:cs="Times New Roman"/>
          <w:sz w:val="28"/>
          <w:szCs w:val="28"/>
          <w:lang w:val="tt-RU"/>
        </w:rPr>
        <w:t xml:space="preserve">     Табигать ана яз җитүгә, хәле бетеп, авырып, урын өстенә егылган. Бу исә табигатьтә үзгәрешләр барлыкка килүгә сәбәп булган. Әнә шундый үзгәрешле көннәрнең берсендә Сөләйман исемле малай дөньяга аваз салган, тик ул бик хәлсез, авыру булган. Әйтерсең лә, ул – Табигать ана белән күзгә күренмәс җепләр белән бәйләнгән нәни җан иясе. Моның шулаймы – юкмы икәнлеген беркем дә белмәгән. Нәни Сөләйманны дәвалау өчен серле абаганың чәчәге кирәк булган. Ә ул исә язның иң соңгы көннәрендә, Табигать ана үз биләмәләрен карап йөргән мизгелдә,ике тау арасында урнашкан урман аланында гына чәчәк ата икән. Сөләйманның әтисе Айдархан, улын  савыкты</w:t>
      </w:r>
      <w:r w:rsidR="00E83D41" w:rsidRPr="007D2655">
        <w:rPr>
          <w:rFonts w:ascii="Times New Roman" w:hAnsi="Times New Roman" w:cs="Times New Roman"/>
          <w:sz w:val="28"/>
          <w:szCs w:val="28"/>
          <w:lang w:val="tt-RU"/>
        </w:rPr>
        <w:t xml:space="preserve">ру максаты белән, киң күңелле Табигать ана янына килгән. Ул аның авырып ятканын күреп, ярдәмгә ашыккан. </w:t>
      </w:r>
      <w:r w:rsidR="001A6900">
        <w:rPr>
          <w:rFonts w:ascii="Times New Roman" w:hAnsi="Times New Roman" w:cs="Times New Roman"/>
          <w:sz w:val="28"/>
          <w:szCs w:val="28"/>
          <w:lang w:val="tt-RU"/>
        </w:rPr>
        <w:t>Юлда аң</w:t>
      </w:r>
      <w:r w:rsidR="00793213">
        <w:rPr>
          <w:rFonts w:ascii="Times New Roman" w:hAnsi="Times New Roman" w:cs="Times New Roman"/>
          <w:sz w:val="28"/>
          <w:szCs w:val="28"/>
          <w:lang w:val="tt-RU"/>
        </w:rPr>
        <w:t xml:space="preserve">а Каракош очраган. Ул яман тавыш белән: “Адәми зат, син кая барасың?” – дип сораган. </w:t>
      </w:r>
      <w:r w:rsidR="00BF4D88">
        <w:rPr>
          <w:rFonts w:ascii="Times New Roman" w:hAnsi="Times New Roman" w:cs="Times New Roman"/>
          <w:sz w:val="28"/>
          <w:szCs w:val="28"/>
          <w:lang w:val="tt-RU"/>
        </w:rPr>
        <w:t>Айдархан</w:t>
      </w:r>
      <w:r w:rsidR="00793213">
        <w:rPr>
          <w:rFonts w:ascii="Times New Roman" w:hAnsi="Times New Roman" w:cs="Times New Roman"/>
          <w:sz w:val="28"/>
          <w:szCs w:val="28"/>
          <w:lang w:val="tt-RU"/>
        </w:rPr>
        <w:t xml:space="preserve"> аңа Табигать ананы терелтү өчен, дару үләннәре һәм шифалы бал артыннан баруын әйткәч, Каракош зур канатларын селкеп җибәргән дә көчле җил чыгарган. Тик әти кеше куркып калмаган, алга таба баруын дәвам иткән. Каракош тагын бер канат селкүгә аның алдында тирән күл хасил булган. </w:t>
      </w:r>
      <w:r w:rsidR="00BF4D88">
        <w:rPr>
          <w:rFonts w:ascii="Times New Roman" w:hAnsi="Times New Roman" w:cs="Times New Roman"/>
          <w:sz w:val="28"/>
          <w:szCs w:val="28"/>
          <w:lang w:val="tt-RU"/>
        </w:rPr>
        <w:t>Айдархан</w:t>
      </w:r>
      <w:r w:rsidR="00793213">
        <w:rPr>
          <w:rFonts w:ascii="Times New Roman" w:hAnsi="Times New Roman" w:cs="Times New Roman"/>
          <w:sz w:val="28"/>
          <w:szCs w:val="28"/>
          <w:lang w:val="tt-RU"/>
        </w:rPr>
        <w:t xml:space="preserve"> югалып калмаган,  күлне йөзеп ч</w:t>
      </w:r>
      <w:r w:rsidR="00A13F84">
        <w:rPr>
          <w:rFonts w:ascii="Times New Roman" w:hAnsi="Times New Roman" w:cs="Times New Roman"/>
          <w:sz w:val="28"/>
          <w:szCs w:val="28"/>
          <w:lang w:val="tt-RU"/>
        </w:rPr>
        <w:t xml:space="preserve">ыккан. Каракош өченче тапкыр канат селкегәч, алда карурман  пәйда булган. </w:t>
      </w:r>
      <w:r w:rsidR="00BF4D88">
        <w:rPr>
          <w:rFonts w:ascii="Times New Roman" w:hAnsi="Times New Roman" w:cs="Times New Roman"/>
          <w:sz w:val="28"/>
          <w:szCs w:val="28"/>
          <w:lang w:val="tt-RU"/>
        </w:rPr>
        <w:t>Айдархан</w:t>
      </w:r>
      <w:r w:rsidR="00A13F84">
        <w:rPr>
          <w:rFonts w:ascii="Times New Roman" w:hAnsi="Times New Roman" w:cs="Times New Roman"/>
          <w:sz w:val="28"/>
          <w:szCs w:val="28"/>
          <w:lang w:val="tt-RU"/>
        </w:rPr>
        <w:t xml:space="preserve">, Табигать ананы терелтүне уйлый-уйлый, урманны да ерып чыккан. Шул чакта Каракош телгә килгән: “Әй адәми зат син бик батыр булдың. Мин биргән сынауларны җиңел генә үтәп чыктың. Ә мин кыюларны хөрмәт итәм. Шуңа күрә сиңа ярдәм итәчәкмен.” Каракош ярдәме белән </w:t>
      </w:r>
      <w:r w:rsidR="00BF4D88">
        <w:rPr>
          <w:rFonts w:ascii="Times New Roman" w:hAnsi="Times New Roman" w:cs="Times New Roman"/>
          <w:sz w:val="28"/>
          <w:szCs w:val="28"/>
          <w:lang w:val="tt-RU"/>
        </w:rPr>
        <w:t>Айдархан</w:t>
      </w:r>
      <w:bookmarkStart w:id="0" w:name="_GoBack"/>
      <w:bookmarkEnd w:id="0"/>
      <w:r w:rsidR="00A13F84">
        <w:rPr>
          <w:rFonts w:ascii="Times New Roman" w:hAnsi="Times New Roman" w:cs="Times New Roman"/>
          <w:sz w:val="28"/>
          <w:szCs w:val="28"/>
          <w:lang w:val="tt-RU"/>
        </w:rPr>
        <w:t xml:space="preserve"> х</w:t>
      </w:r>
      <w:r w:rsidR="00E83D41" w:rsidRPr="007D2655">
        <w:rPr>
          <w:rFonts w:ascii="Times New Roman" w:hAnsi="Times New Roman" w:cs="Times New Roman"/>
          <w:sz w:val="28"/>
          <w:szCs w:val="28"/>
          <w:lang w:val="tt-RU"/>
        </w:rPr>
        <w:t>уш исле,бик тә файдалы үлән тамырларын</w:t>
      </w:r>
      <w:r w:rsidR="00A13F84">
        <w:rPr>
          <w:rFonts w:ascii="Times New Roman" w:hAnsi="Times New Roman" w:cs="Times New Roman"/>
          <w:sz w:val="28"/>
          <w:szCs w:val="28"/>
          <w:lang w:val="tt-RU"/>
        </w:rPr>
        <w:t xml:space="preserve"> һәм </w:t>
      </w:r>
      <w:r w:rsidR="00A13F84" w:rsidRPr="007D2655">
        <w:rPr>
          <w:rFonts w:ascii="Times New Roman" w:hAnsi="Times New Roman" w:cs="Times New Roman"/>
          <w:sz w:val="28"/>
          <w:szCs w:val="28"/>
          <w:lang w:val="tt-RU"/>
        </w:rPr>
        <w:t xml:space="preserve">урман аланында көн күрүче бал кортларының </w:t>
      </w:r>
      <w:r w:rsidR="00A13F84">
        <w:rPr>
          <w:rFonts w:ascii="Times New Roman" w:hAnsi="Times New Roman" w:cs="Times New Roman"/>
          <w:sz w:val="28"/>
          <w:szCs w:val="28"/>
          <w:lang w:val="tt-RU"/>
        </w:rPr>
        <w:t>мең төрле дәва көченә ия булган балын бик тиз җыеп алган. Табигать анага аларны бергә кушып кайнатып</w:t>
      </w:r>
      <w:r w:rsidR="00E83D41" w:rsidRPr="007D2655">
        <w:rPr>
          <w:rFonts w:ascii="Times New Roman" w:hAnsi="Times New Roman" w:cs="Times New Roman"/>
          <w:sz w:val="28"/>
          <w:szCs w:val="28"/>
          <w:lang w:val="tt-RU"/>
        </w:rPr>
        <w:t xml:space="preserve"> эчер</w:t>
      </w:r>
      <w:r w:rsidR="00A13F84">
        <w:rPr>
          <w:rFonts w:ascii="Times New Roman" w:hAnsi="Times New Roman" w:cs="Times New Roman"/>
          <w:sz w:val="28"/>
          <w:szCs w:val="28"/>
          <w:lang w:val="tt-RU"/>
        </w:rPr>
        <w:t>г</w:t>
      </w:r>
      <w:r w:rsidR="00E83D41" w:rsidRPr="007D2655">
        <w:rPr>
          <w:rFonts w:ascii="Times New Roman" w:hAnsi="Times New Roman" w:cs="Times New Roman"/>
          <w:sz w:val="28"/>
          <w:szCs w:val="28"/>
          <w:lang w:val="tt-RU"/>
        </w:rPr>
        <w:t>ән. Аның ярдәменең нәтиҗәсе озак көттермәгән: Табигать ана тиз арада аякка баскан һәм авыру малайны терелтү өчен кирәк булган могҗизалы абага чәчәк атсын өчен, үз биләмәләре буенча сәяхәткә чыккан. Айдархан әлеге чәчәкләрнең берничәсен өзеп алып, Табигать анага мең рәхмәтләрен укып, улы  янына ашыккан. Ул аларны</w:t>
      </w:r>
      <w:r w:rsidR="007D2655">
        <w:rPr>
          <w:rFonts w:ascii="Times New Roman" w:hAnsi="Times New Roman" w:cs="Times New Roman"/>
          <w:sz w:val="28"/>
          <w:szCs w:val="28"/>
          <w:lang w:val="tt-RU"/>
        </w:rPr>
        <w:t>,</w:t>
      </w:r>
      <w:r w:rsidR="00E83D41" w:rsidRPr="007D2655">
        <w:rPr>
          <w:rFonts w:ascii="Times New Roman" w:hAnsi="Times New Roman" w:cs="Times New Roman"/>
          <w:sz w:val="28"/>
          <w:szCs w:val="28"/>
          <w:lang w:val="tt-RU"/>
        </w:rPr>
        <w:t xml:space="preserve">  дару үләннәре белән кушып кайнатып, Сөләйманга эчерткән. Малай </w:t>
      </w:r>
      <w:r w:rsidR="00E83D41" w:rsidRPr="007D2655">
        <w:rPr>
          <w:rFonts w:ascii="Times New Roman" w:hAnsi="Times New Roman" w:cs="Times New Roman"/>
          <w:sz w:val="28"/>
          <w:szCs w:val="28"/>
          <w:lang w:val="tt-RU"/>
        </w:rPr>
        <w:lastRenderedPageBreak/>
        <w:t xml:space="preserve">терелгән, беренче тапкыр аның йөзендә </w:t>
      </w:r>
      <w:r w:rsidR="007D2655">
        <w:rPr>
          <w:rFonts w:ascii="Times New Roman" w:hAnsi="Times New Roman" w:cs="Times New Roman"/>
          <w:sz w:val="28"/>
          <w:szCs w:val="28"/>
          <w:lang w:val="tt-RU"/>
        </w:rPr>
        <w:t xml:space="preserve">сабыйларга гына хас була торган  самими </w:t>
      </w:r>
      <w:r w:rsidR="00E83D41" w:rsidRPr="007D2655">
        <w:rPr>
          <w:rFonts w:ascii="Times New Roman" w:hAnsi="Times New Roman" w:cs="Times New Roman"/>
          <w:sz w:val="28"/>
          <w:szCs w:val="28"/>
          <w:lang w:val="tt-RU"/>
        </w:rPr>
        <w:t>елмаю хасил булган.</w:t>
      </w:r>
      <w:r w:rsidR="007D2655">
        <w:rPr>
          <w:rFonts w:ascii="Times New Roman" w:hAnsi="Times New Roman" w:cs="Times New Roman"/>
          <w:sz w:val="28"/>
          <w:szCs w:val="28"/>
          <w:lang w:val="tt-RU"/>
        </w:rPr>
        <w:t>..</w:t>
      </w:r>
    </w:p>
    <w:p w:rsidR="00E83D41" w:rsidRPr="007D2655" w:rsidRDefault="00E83D41" w:rsidP="00E83D41">
      <w:pPr>
        <w:spacing w:before="30" w:after="30"/>
        <w:jc w:val="both"/>
        <w:rPr>
          <w:rFonts w:ascii="Times New Roman" w:hAnsi="Times New Roman" w:cs="Times New Roman"/>
          <w:sz w:val="28"/>
          <w:szCs w:val="28"/>
          <w:lang w:val="tt-RU"/>
        </w:rPr>
      </w:pPr>
      <w:r w:rsidRPr="007D2655">
        <w:rPr>
          <w:rFonts w:ascii="Times New Roman" w:hAnsi="Times New Roman" w:cs="Times New Roman"/>
          <w:sz w:val="28"/>
          <w:szCs w:val="28"/>
          <w:lang w:val="tt-RU"/>
        </w:rPr>
        <w:t xml:space="preserve">     Әлеге вакыйгалардан соң бик күп еллар үтсә дә, Айдархан Табигать ана күрсәткән изгелекләрне онытмаган, һәрчак аның янына барып йөргән, гүзәл табигатьне чиста тотуда, саклауда аның  ярдәмчесенә әверелгән!</w:t>
      </w:r>
      <w:r w:rsidR="007D2655">
        <w:rPr>
          <w:rFonts w:ascii="Times New Roman" w:hAnsi="Times New Roman" w:cs="Times New Roman"/>
          <w:sz w:val="28"/>
          <w:szCs w:val="28"/>
          <w:lang w:val="tt-RU"/>
        </w:rPr>
        <w:t xml:space="preserve"> </w:t>
      </w:r>
    </w:p>
    <w:sectPr w:rsidR="00E83D41" w:rsidRPr="007D2655" w:rsidSect="0079321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C3"/>
    <w:rsid w:val="001A6900"/>
    <w:rsid w:val="00714A0E"/>
    <w:rsid w:val="00793213"/>
    <w:rsid w:val="007D2655"/>
    <w:rsid w:val="007F5DAE"/>
    <w:rsid w:val="008A5FC3"/>
    <w:rsid w:val="00A13F84"/>
    <w:rsid w:val="00AB74F0"/>
    <w:rsid w:val="00BF4D88"/>
    <w:rsid w:val="00E83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443</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69</cp:lastModifiedBy>
  <cp:revision>5</cp:revision>
  <cp:lastPrinted>2023-02-02T09:51:00Z</cp:lastPrinted>
  <dcterms:created xsi:type="dcterms:W3CDTF">2018-01-27T17:39:00Z</dcterms:created>
  <dcterms:modified xsi:type="dcterms:W3CDTF">2023-02-02T09:52:00Z</dcterms:modified>
</cp:coreProperties>
</file>