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FE" w:rsidRPr="00A4515A" w:rsidRDefault="006C02FE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Cs/>
          <w:sz w:val="28"/>
          <w:szCs w:val="28"/>
        </w:rPr>
      </w:pPr>
      <w:r w:rsidRPr="00A4515A">
        <w:rPr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C02FE" w:rsidRPr="00A4515A" w:rsidRDefault="006C02FE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Cs/>
          <w:sz w:val="28"/>
          <w:szCs w:val="28"/>
        </w:rPr>
      </w:pPr>
      <w:r w:rsidRPr="00A4515A">
        <w:rPr>
          <w:bCs/>
          <w:sz w:val="28"/>
          <w:szCs w:val="28"/>
        </w:rPr>
        <w:t xml:space="preserve">«Центр развития ребенка - </w:t>
      </w:r>
      <w:proofErr w:type="spellStart"/>
      <w:r w:rsidRPr="00A4515A">
        <w:rPr>
          <w:bCs/>
          <w:sz w:val="28"/>
          <w:szCs w:val="28"/>
        </w:rPr>
        <w:t>д</w:t>
      </w:r>
      <w:proofErr w:type="spellEnd"/>
      <w:r w:rsidRPr="00A4515A">
        <w:rPr>
          <w:bCs/>
          <w:sz w:val="28"/>
          <w:szCs w:val="28"/>
        </w:rPr>
        <w:t>/с №65 «</w:t>
      </w:r>
      <w:proofErr w:type="spellStart"/>
      <w:r w:rsidRPr="00A4515A">
        <w:rPr>
          <w:bCs/>
          <w:sz w:val="28"/>
          <w:szCs w:val="28"/>
        </w:rPr>
        <w:t>Ивушка</w:t>
      </w:r>
      <w:proofErr w:type="spellEnd"/>
      <w:r w:rsidRPr="00A4515A">
        <w:rPr>
          <w:bCs/>
          <w:sz w:val="28"/>
          <w:szCs w:val="28"/>
        </w:rPr>
        <w:t>» г. Альметьевска</w:t>
      </w:r>
    </w:p>
    <w:p w:rsidR="006C02FE" w:rsidRPr="00A4515A" w:rsidRDefault="006C02FE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Cs/>
          <w:sz w:val="28"/>
          <w:szCs w:val="28"/>
        </w:rPr>
      </w:pPr>
    </w:p>
    <w:p w:rsidR="006C02FE" w:rsidRPr="00A4515A" w:rsidRDefault="006C02FE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Cs/>
          <w:sz w:val="28"/>
          <w:szCs w:val="28"/>
        </w:rPr>
      </w:pPr>
    </w:p>
    <w:p w:rsidR="006C02FE" w:rsidRPr="00A4515A" w:rsidRDefault="006C02FE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A4515A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32"/>
          <w:szCs w:val="28"/>
        </w:rPr>
      </w:pPr>
      <w:r w:rsidRPr="00A4515A">
        <w:rPr>
          <w:b/>
          <w:bCs/>
          <w:sz w:val="32"/>
          <w:szCs w:val="28"/>
        </w:rPr>
        <w:t>Познавательно-творческий проект</w:t>
      </w: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bCs/>
          <w:sz w:val="32"/>
          <w:szCs w:val="28"/>
        </w:rPr>
      </w:pPr>
      <w:r w:rsidRPr="00A4515A">
        <w:rPr>
          <w:b/>
          <w:bCs/>
          <w:sz w:val="32"/>
          <w:szCs w:val="28"/>
        </w:rPr>
        <w:t>«</w:t>
      </w:r>
      <w:proofErr w:type="spellStart"/>
      <w:r w:rsidRPr="00A4515A">
        <w:rPr>
          <w:b/>
          <w:bCs/>
          <w:sz w:val="32"/>
          <w:szCs w:val="28"/>
        </w:rPr>
        <w:t>Габдулла</w:t>
      </w:r>
      <w:proofErr w:type="spellEnd"/>
      <w:proofErr w:type="gramStart"/>
      <w:r w:rsidRPr="00A4515A">
        <w:rPr>
          <w:b/>
          <w:bCs/>
          <w:sz w:val="32"/>
          <w:szCs w:val="28"/>
        </w:rPr>
        <w:t xml:space="preserve"> Т</w:t>
      </w:r>
      <w:proofErr w:type="gramEnd"/>
      <w:r w:rsidRPr="00A4515A">
        <w:rPr>
          <w:b/>
          <w:bCs/>
          <w:sz w:val="32"/>
          <w:szCs w:val="28"/>
        </w:rPr>
        <w:t>укай в наших сердцах»</w:t>
      </w: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sz w:val="28"/>
          <w:szCs w:val="28"/>
        </w:rPr>
      </w:pPr>
      <w:r w:rsidRPr="00A4515A">
        <w:rPr>
          <w:bCs/>
          <w:sz w:val="28"/>
          <w:szCs w:val="28"/>
        </w:rPr>
        <w:t>Автор проекта:</w:t>
      </w: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sz w:val="28"/>
          <w:szCs w:val="28"/>
        </w:rPr>
      </w:pPr>
      <w:r w:rsidRPr="00A4515A">
        <w:rPr>
          <w:bCs/>
          <w:sz w:val="28"/>
          <w:szCs w:val="28"/>
        </w:rPr>
        <w:t xml:space="preserve">Воспитатель </w:t>
      </w: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bCs/>
          <w:sz w:val="28"/>
          <w:szCs w:val="28"/>
        </w:rPr>
      </w:pPr>
      <w:r w:rsidRPr="00A4515A">
        <w:rPr>
          <w:bCs/>
          <w:sz w:val="28"/>
          <w:szCs w:val="28"/>
        </w:rPr>
        <w:t>Шишкинская Юлия Ивановна</w:t>
      </w: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A4515A">
        <w:rPr>
          <w:sz w:val="28"/>
          <w:szCs w:val="28"/>
        </w:rPr>
        <w:t>Альметьевск, 2022</w:t>
      </w:r>
    </w:p>
    <w:p w:rsidR="006C02FE" w:rsidRPr="00A4515A" w:rsidRDefault="006C02FE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E598A" w:rsidRPr="00A4515A" w:rsidRDefault="006E598A" w:rsidP="006E598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Паспорт педагогического проекта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5"/>
        <w:gridCol w:w="6536"/>
      </w:tblGrid>
      <w:tr w:rsidR="006E598A" w:rsidRPr="00A4515A" w:rsidTr="00847CC7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- творческий  проект «Тукай в наших сердцах »</w:t>
            </w:r>
          </w:p>
        </w:tc>
      </w:tr>
      <w:tr w:rsidR="006E598A" w:rsidRPr="00A4515A" w:rsidTr="00847CC7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Адресация  проекта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предназначен для совместной деятельности педагогов с детьми старшего  дошкольного возраста и их родителями, специалистами.</w:t>
            </w:r>
          </w:p>
        </w:tc>
      </w:tr>
      <w:tr w:rsidR="006E598A" w:rsidRPr="00A4515A" w:rsidTr="00847CC7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Педагоги, специалисты, родители и дети старшего дошкольного возраста</w:t>
            </w:r>
          </w:p>
        </w:tc>
      </w:tr>
      <w:tr w:rsidR="006E598A" w:rsidRPr="00A4515A" w:rsidTr="007B6C80">
        <w:trPr>
          <w:trHeight w:val="826"/>
        </w:trPr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Расширить и обобщить знания детей старшего дошкольного возраста о великом татарском поэте  Г. Тукая  через разные виды деятельности.</w:t>
            </w:r>
          </w:p>
        </w:tc>
      </w:tr>
      <w:tr w:rsidR="006E598A" w:rsidRPr="00A4515A" w:rsidTr="00847CC7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для педагога: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Создание условий для формирования у детей познавательного  интереса, к творчеству Г. Тукая.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2.Продолжать знакомить с творчеством поэта: стихи, сказки. Воспитывать бережное отношение к произведениям поэта.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нравственных предпосылок посредством  художественной литературы: отношение к добру и злу, оценка поведения героев, через произведения Г. Тукая.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4.Активизировать и пополнять знания родителей, поддерживать уверенность в своих педагогических возможностях. Приобщать их к семейному чтению художественной литературы.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Задачи для </w:t>
            </w:r>
            <w:r w:rsidR="007B6C80"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1.Приобщение к художественной литературе и театрализованной деятельности.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2.Расширение кругозора детей  о сказках, стихах, персонажах по произведениям Г. Тукая. Формировать умение драматизировать сказки.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Освоение невербальных средств общения: мимика, жесты.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Формирование связной выразительной речи детей. Обогащение словарного запаса, повышение уровня коммуникативных способностей.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Формирование навыков самостоятельной активности, расширение нравственных представлений.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Эффективное развитие творчества и познавательного мышления  дошкольника.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для родителей: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1.Повышать педагогическую компетентность по вопросу познавательных и творческих способностей детей.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Способствовать созданию активной позиции родителей: совместной познавательных  умений детей.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Дать представление родителям  о значимости  совместной деятельности детей, о пользе приобщения к художественной литературе, приобщение к творчеству Г. Тукая чтению ее детям.</w:t>
            </w:r>
          </w:p>
        </w:tc>
      </w:tr>
      <w:tr w:rsidR="006E598A" w:rsidRPr="00A4515A" w:rsidTr="00847CC7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Долгосрочный: апрель</w:t>
            </w:r>
          </w:p>
        </w:tc>
      </w:tr>
      <w:tr w:rsidR="006E598A" w:rsidRPr="00A4515A" w:rsidTr="00847CC7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проекта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- творческий</w:t>
            </w:r>
          </w:p>
        </w:tc>
      </w:tr>
      <w:tr w:rsidR="006E598A" w:rsidRPr="00A4515A" w:rsidTr="00847CC7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Особенности проекта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Опирается на личный опыт педагогов, специалистов, родителей, детей</w:t>
            </w:r>
          </w:p>
        </w:tc>
      </w:tr>
      <w:tr w:rsidR="006E598A" w:rsidRPr="00A4515A" w:rsidTr="00847CC7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проекта</w:t>
            </w:r>
          </w:p>
        </w:tc>
        <w:tc>
          <w:tcPr>
            <w:tcW w:w="7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посвященный поэту Г. Тукаю.</w:t>
            </w:r>
          </w:p>
        </w:tc>
      </w:tr>
    </w:tbl>
    <w:p w:rsidR="006E598A" w:rsidRPr="00A4515A" w:rsidRDefault="006E598A" w:rsidP="006E598A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E598A" w:rsidRPr="00A4515A" w:rsidRDefault="006E598A" w:rsidP="007B6C8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Постановка проблемы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большинство детей воспитываются не на художественной литературе, а на современных мультфильмах. У большинства родителей нет времени сесть с ребенком и почитать книгу. Детские психологи считают это большим упущением взрослых в воспитании детей. Данные полученные в ходе опроса детей и родителей ДОО, свидетельствуют, что дома чтению детских книг уделяется очень мало времени. А ведь на самом деле, книга представляет собой одно из самых древних средств нравственного, эстетического воспитания, а также формируют поведенческие стереотипы будущих членов взрослого общества.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современном этапе поиск новых форм и методов обучения и воспитания детей - одно из актуальных вопросов педагогики. С повышением внимания к развитию личности ребенка, связывается возможность обновлениями качественного улучшения его познавательного развития. Поэтому показатели развития личности, их взаимовлияние должны быть в центре внимания взрослых, заботящихся о своевременном и гармоничном развитии ребенка.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актуален вопрос, что читать детям? Круг чтения должен быть правильно сформирован.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произведения Г.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Тукая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 решить эту проблему. Творчество поэта несет в себе огромное творческое наследие. В его произведениях можно найти ответы на многие вопросы сегодняшнего дня.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сказка, как сокровищница русского народа, находит применение в различных областях  работы с детьми дошкольного возраста. Сказка  - благодатный и ничем не заменимый источник воспитания ребенка. Сказка – это духовные богатства культуры, познавая которые, ребенок познает сердцем родной народ. Дошкольный возраст  - возраст сказки. Именно в этом возрасте ребенок проявляет сильную тягу ко всему сказочному, необычному, чудесному. Если сказка удачно выбрана, если она естественна и вместе с тем выразительна, можно быть уверенным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она найдет в детях чутких, внимательных слушателей. И это будет способствовать развитию маленького человечка.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сказки расширяют словарный запас малыша, помогают правильно строить диалог, развивать связную логическую речь, развитие связной речи является центральной задачей речевого воспитания детей. Театрализованная деятельность вносит разнообразие  в жизнь ребенка в детском саду, дарит ему радость и является одним из эффективных способов воздействия на ребенка, в котором наиболее ярко проявляется принцип обучения: учить играя.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он сочетает в себе все средства и способы развития познавательных и  творческих и  способностей ребенка.</w:t>
      </w:r>
    </w:p>
    <w:p w:rsidR="006E598A" w:rsidRPr="00A4515A" w:rsidRDefault="007B6C80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6E598A"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проекта:</w:t>
      </w:r>
      <w:r w:rsidR="00C94977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98A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познавательных, творческих способностей   у детей старшего дошкольного возраста посредством  художественной литературы. Повышение эффективности  работы,  по приобщению детей к творчеству Г. Тукая. Развитие творческого потенциала: активной, самостоятельной эмоционально отзывчивой  и развивающейся личности.</w:t>
      </w:r>
    </w:p>
    <w:p w:rsidR="007B6C80" w:rsidRPr="00A4515A" w:rsidRDefault="007B6C80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6E598A" w:rsidRPr="00A4515A" w:rsidRDefault="006E598A" w:rsidP="00C94977">
      <w:pPr>
        <w:numPr>
          <w:ilvl w:val="0"/>
          <w:numId w:val="3"/>
        </w:numPr>
        <w:shd w:val="clear" w:color="auto" w:fill="FFFFFF"/>
        <w:spacing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  в ДОУ, семье по ознакомлению дошкольников с творчеством великого татарского поэта Г. Тукая.</w:t>
      </w:r>
    </w:p>
    <w:p w:rsidR="006E598A" w:rsidRPr="00A4515A" w:rsidRDefault="006E598A" w:rsidP="00C94977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познавательных и творческих способностей, любознательности, активности и коммуникативных навыков.</w:t>
      </w:r>
    </w:p>
    <w:p w:rsidR="006E598A" w:rsidRPr="00A4515A" w:rsidRDefault="006E598A" w:rsidP="00C94977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участию жизни и деятельности детского сада.</w:t>
      </w:r>
    </w:p>
    <w:p w:rsidR="006E598A" w:rsidRPr="00A4515A" w:rsidRDefault="006E598A" w:rsidP="00C94977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важности привития детям  любви к художественной литературе и ее чтению.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работы: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этап – организационный, подготовительный.</w:t>
      </w:r>
    </w:p>
    <w:p w:rsidR="006E598A" w:rsidRPr="00A4515A" w:rsidRDefault="006E598A" w:rsidP="00C94977">
      <w:pPr>
        <w:numPr>
          <w:ilvl w:val="0"/>
          <w:numId w:val="5"/>
        </w:numPr>
        <w:shd w:val="clear" w:color="auto" w:fill="FFFFFF"/>
        <w:spacing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литературы по теме проекта.</w:t>
      </w:r>
    </w:p>
    <w:p w:rsidR="006E598A" w:rsidRPr="00A4515A" w:rsidRDefault="006E598A" w:rsidP="00C94977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 для осуществления проекта.</w:t>
      </w:r>
    </w:p>
    <w:p w:rsidR="006E598A" w:rsidRPr="00A4515A" w:rsidRDefault="006E598A" w:rsidP="00C94977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родителей на тему: «Знакомим с творчеством татарских поэтов и писателей».</w:t>
      </w:r>
    </w:p>
    <w:p w:rsidR="007B6C80" w:rsidRPr="00C94977" w:rsidRDefault="006E598A" w:rsidP="00C94977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по итогам проекта.</w:t>
      </w:r>
    </w:p>
    <w:p w:rsidR="006E598A" w:rsidRPr="00A4515A" w:rsidRDefault="006E598A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 -  основной практический.</w:t>
      </w:r>
    </w:p>
    <w:p w:rsidR="006E598A" w:rsidRPr="00A4515A" w:rsidRDefault="006E598A" w:rsidP="00C94977">
      <w:pPr>
        <w:numPr>
          <w:ilvl w:val="0"/>
          <w:numId w:val="6"/>
        </w:numPr>
        <w:shd w:val="clear" w:color="auto" w:fill="FFFFFF"/>
        <w:spacing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художественное слово, направленное на формирование познавательных, творческих  умений детей.</w:t>
      </w:r>
    </w:p>
    <w:p w:rsidR="006E598A" w:rsidRPr="00A4515A" w:rsidRDefault="006E598A" w:rsidP="00C94977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 с детьми ОД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 ознакомлению с творчеством Г. Тукая.</w:t>
      </w:r>
    </w:p>
    <w:p w:rsidR="006E598A" w:rsidRPr="00A4515A" w:rsidRDefault="006E598A" w:rsidP="00C94977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начальное представление о роли сказки в нравственном воспитании ребенка дошкольника.</w:t>
      </w:r>
    </w:p>
    <w:p w:rsidR="006E598A" w:rsidRPr="00A4515A" w:rsidRDefault="006E598A" w:rsidP="00C94977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дидактические  игры по познавательному  развитию.</w:t>
      </w:r>
    </w:p>
    <w:p w:rsidR="006E598A" w:rsidRPr="00A4515A" w:rsidRDefault="006E598A" w:rsidP="00C94977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художественных произведений,  поэта Г. Тукая.</w:t>
      </w:r>
    </w:p>
    <w:p w:rsidR="006E598A" w:rsidRPr="00A4515A" w:rsidRDefault="006E598A" w:rsidP="00C94977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 детей к творческому вечеру.</w:t>
      </w:r>
    </w:p>
    <w:p w:rsidR="006E598A" w:rsidRPr="00A4515A" w:rsidRDefault="006E598A" w:rsidP="00C94977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наглядного  материала  для родителей,  по творчеству Г. Тукая: памятки, консультации.</w:t>
      </w:r>
    </w:p>
    <w:p w:rsidR="006E598A" w:rsidRPr="00A4515A" w:rsidRDefault="006E598A" w:rsidP="00C94977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родителей к изготовлению костюмов, атрибутов в проведении   творческого вечера: « Тукай в наших сердцах».</w:t>
      </w:r>
    </w:p>
    <w:p w:rsidR="007B6C80" w:rsidRPr="00C94977" w:rsidRDefault="006E598A" w:rsidP="00C94977">
      <w:pPr>
        <w:numPr>
          <w:ilvl w:val="0"/>
          <w:numId w:val="6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любовь и интерес к татарскому народному творчеству.</w:t>
      </w:r>
    </w:p>
    <w:p w:rsidR="006E598A" w:rsidRPr="00A4515A" w:rsidRDefault="007B6C80" w:rsidP="00C94977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E598A"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- заключительный.</w:t>
      </w:r>
    </w:p>
    <w:p w:rsidR="006E598A" w:rsidRPr="00A4515A" w:rsidRDefault="006E598A" w:rsidP="00C94977">
      <w:pPr>
        <w:numPr>
          <w:ilvl w:val="0"/>
          <w:numId w:val="7"/>
        </w:numPr>
        <w:shd w:val="clear" w:color="auto" w:fill="FFFFFF"/>
        <w:spacing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полученных результатов.</w:t>
      </w:r>
    </w:p>
    <w:p w:rsidR="006E598A" w:rsidRPr="00A4515A" w:rsidRDefault="006E598A" w:rsidP="00C94977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</w:t>
      </w:r>
    </w:p>
    <w:p w:rsidR="006E598A" w:rsidRPr="00A4515A" w:rsidRDefault="006E598A" w:rsidP="00C94977">
      <w:pPr>
        <w:numPr>
          <w:ilvl w:val="0"/>
          <w:numId w:val="7"/>
        </w:numPr>
        <w:shd w:val="clear" w:color="auto" w:fill="FFFFFF"/>
        <w:spacing w:before="100" w:beforeAutospacing="1" w:after="0" w:line="360" w:lineRule="auto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 творческий посвященный поэту Г. Тукаю.</w:t>
      </w:r>
    </w:p>
    <w:p w:rsidR="007B6C80" w:rsidRPr="00A4515A" w:rsidRDefault="007B6C80" w:rsidP="007B6C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598A" w:rsidRPr="00A4515A" w:rsidRDefault="006E598A" w:rsidP="007B6C8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реализации проекта</w:t>
      </w:r>
    </w:p>
    <w:p w:rsidR="007B6C80" w:rsidRPr="00A4515A" w:rsidRDefault="007B6C80" w:rsidP="007B6C8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"/>
        <w:gridCol w:w="3602"/>
        <w:gridCol w:w="2054"/>
        <w:gridCol w:w="1363"/>
        <w:gridCol w:w="1874"/>
      </w:tblGrid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7B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Интеграция областей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E598A" w:rsidRPr="00A4515A" w:rsidTr="00847CC7"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педагога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проекта, определение целей и задач проекта, разработка этапов проектной деятельности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Диагностики уровня  познавательного развития детей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 отбор содержания научно-методической литературы, нормативно-правовых документов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основных направлений деятельности и сроков работы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6E598A" w:rsidRPr="00A4515A" w:rsidTr="007B6C80">
        <w:trPr>
          <w:trHeight w:val="850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мероприятий с привлечением родителей воспитанников, специалистов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эффективности проекта, корректировка плана на будущее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E598A" w:rsidRPr="00A4515A" w:rsidTr="00847CC7"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с детьми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Диагностирование детей  уровня познавательных умений детей.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Апрель.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беседы: «В гостях у татарских поэтов и писателей», «Путешествия по сказкам Г. Тукая»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Социально-коммуникативное. Речевое. Познавательное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краеведческий музей.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 к  памятнику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  поэта   Г. Тукая.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Речевое. Познавательно</w:t>
            </w:r>
            <w:r w:rsidR="007B6C80"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7B6C80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       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книг по творчеству   Г. Тукая.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Речевое. Познавательное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 мультфильмов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творчеству Г.Тукая.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Речевое. Познавательное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социальным миром: </w:t>
            </w: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«Библиотека».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предметным миром: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«Волшебные предметы» (зеркало, золотой гребень).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миром природы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«Волшебный лес», «Озеро».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ноябрь, декабрь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«Мой любимый сказочный герой».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эстетическое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Музыкальная деятельность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музыкальных произведений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песен: «</w:t>
            </w:r>
            <w:proofErr w:type="spell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Туган</w:t>
            </w:r>
            <w:proofErr w:type="spell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тел», « </w:t>
            </w:r>
            <w:proofErr w:type="spell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Карлыгач</w:t>
            </w:r>
            <w:proofErr w:type="spell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эстетическое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Приобщение к художественной литературе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художественных произведений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Родной язык», «Забавный ученик», « </w:t>
            </w:r>
            <w:proofErr w:type="spell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Шурале</w:t>
            </w:r>
            <w:proofErr w:type="spell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 Водяная».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  стихов Г.Тукая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конкурс чтецов.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речи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  на тему: « Творчество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укая».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неделя Апрель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подвижных игр: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 </w:t>
            </w:r>
            <w:proofErr w:type="spell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Шурале</w:t>
            </w:r>
            <w:proofErr w:type="spell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 Алтын </w:t>
            </w:r>
            <w:proofErr w:type="spell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</w:t>
            </w:r>
            <w:proofErr w:type="spell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проекта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Игровая деятельность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Организация  сюжетно-ролевых игр,  дидактических игр и упражнений на  развитие познавательных, творческих умений  детей старшего дошкольного возраста.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Речевое. Познавательно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проекта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10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 с семьями воспитанников, про</w:t>
            </w:r>
            <w:r w:rsidR="007B6C80"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анкетирования на тему: «Творчество татарских писателей»</w:t>
            </w: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на тему: «Прививаем любовь к книге», «Чему учат татарские мультфильмы?», « Сказка ложь, да в ней намек, добрым молодцам – урок”.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проекта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на изготовление атрибутов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костюмов для поведения творческого вечера: « Тукай в наших сердцах».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декабрь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по формированию познавательн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 умений.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проекта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за круглым столом: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Чему нас учат, сказки Г. Тукая?».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на тему:  «Учим любить книгу».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буклетов и памяток по теме проекта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ПРС в ДО</w:t>
            </w:r>
            <w:proofErr w:type="gramStart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У(</w:t>
            </w:r>
            <w:proofErr w:type="gramEnd"/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книжные уголки, информационные стенды).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проекта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6E598A" w:rsidRPr="00A4515A" w:rsidTr="00847CC7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обсуждение тематического вечера “ Тукай в наших сердцах”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и родители.</w:t>
            </w:r>
          </w:p>
          <w:p w:rsidR="006E598A" w:rsidRPr="00A4515A" w:rsidRDefault="006E598A" w:rsidP="00847CC7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E598A" w:rsidRPr="00A4515A" w:rsidRDefault="006E598A" w:rsidP="006E598A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6E598A" w:rsidRPr="00A4515A" w:rsidRDefault="006E598A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E598A" w:rsidRPr="00A4515A" w:rsidRDefault="006E598A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E598A" w:rsidRPr="00A4515A" w:rsidRDefault="006E598A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E598A" w:rsidRPr="00A4515A" w:rsidRDefault="006E598A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E598A" w:rsidRPr="00A4515A" w:rsidRDefault="006E598A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6E598A" w:rsidRPr="00A4515A" w:rsidRDefault="006E598A" w:rsidP="006C02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BE60A6" w:rsidRDefault="00BE60A6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4515A" w:rsidRDefault="00A4515A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Pr="00A4515A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C02FE" w:rsidRPr="00A4515A" w:rsidRDefault="006C02FE" w:rsidP="00BE60A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Тематический </w:t>
      </w:r>
      <w:proofErr w:type="gram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вечер</w:t>
      </w:r>
      <w:proofErr w:type="gramEnd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посвященный татарскому поэту Г. Тукаю на тему: «Тукай в наших сердцах»</w:t>
      </w:r>
    </w:p>
    <w:p w:rsidR="006C02FE" w:rsidRPr="00A4515A" w:rsidRDefault="006C02FE" w:rsidP="00BE60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Возрастная группа: </w:t>
      </w:r>
      <w:r w:rsidR="00BE60A6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</w:t>
      </w:r>
    </w:p>
    <w:p w:rsidR="006C02FE" w:rsidRPr="00A4515A" w:rsidRDefault="006C02FE" w:rsidP="00BE60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совместной деятельности: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интегративная</w:t>
      </w:r>
    </w:p>
    <w:p w:rsidR="006C02FE" w:rsidRPr="00A4515A" w:rsidRDefault="006C02FE" w:rsidP="00BE60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областей: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познавательное, речевое, художественно </w:t>
      </w:r>
      <w:proofErr w:type="gramStart"/>
      <w:r w:rsidR="00A4515A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стетическое, социально-коммуникативное развитие</w:t>
      </w:r>
    </w:p>
    <w:p w:rsidR="006C02FE" w:rsidRPr="00A4515A" w:rsidRDefault="00BE60A6" w:rsidP="00BE60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="006C02FE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руководитель, педагоги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старшей</w:t>
      </w:r>
      <w:r w:rsidR="006C02FE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</w:p>
    <w:p w:rsidR="006C02FE" w:rsidRPr="00A4515A" w:rsidRDefault="006C02FE" w:rsidP="00BE60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Средства: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="00BE60A6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словесные, практические, игровые</w:t>
      </w:r>
    </w:p>
    <w:p w:rsidR="006C02FE" w:rsidRPr="00A4515A" w:rsidRDefault="006C02FE" w:rsidP="00BE60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Материал и оборудование: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Г. Тукая, детские рисунки и плакаты по произведениям поэта, костюмы, технические средства.</w:t>
      </w:r>
    </w:p>
    <w:p w:rsidR="006C02FE" w:rsidRPr="00A4515A" w:rsidRDefault="006C02FE" w:rsidP="00BE60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чтение произведений Г. Тукая, заучивание стихотворений, разучивание подвижных игр, экскурсия в детскую библиотеку и к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памятнику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поэта Г. Тукая.</w:t>
      </w:r>
    </w:p>
    <w:p w:rsidR="006C02FE" w:rsidRPr="00A4515A" w:rsidRDefault="006C02FE" w:rsidP="00575DA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C02FE" w:rsidRPr="00A4515A" w:rsidRDefault="006C02FE" w:rsidP="00575DA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5DA6" w:rsidRPr="00575D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5D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необходимых условий в детском саду, семье по ознакомлению дошкольников с произведениями Г. Тукая.</w:t>
      </w:r>
    </w:p>
    <w:p w:rsidR="006C02FE" w:rsidRPr="00A4515A" w:rsidRDefault="00575DA6" w:rsidP="00575DA6">
      <w:pPr>
        <w:shd w:val="clear" w:color="auto" w:fill="FFFFFF"/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C02FE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любознательности</w:t>
      </w:r>
      <w:proofErr w:type="gramStart"/>
      <w:r w:rsidR="006C02FE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6C02FE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способностей, познавательной активности, коммуникативных навыков.</w:t>
      </w:r>
    </w:p>
    <w:p w:rsidR="006C02FE" w:rsidRPr="00A4515A" w:rsidRDefault="00575DA6" w:rsidP="00575DA6">
      <w:pPr>
        <w:shd w:val="clear" w:color="auto" w:fill="FFFFFF"/>
        <w:spacing w:before="100" w:beforeAutospacing="1" w:after="0" w:line="30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C02FE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родителей важности семейного чтения.</w:t>
      </w:r>
    </w:p>
    <w:p w:rsidR="00A4515A" w:rsidRDefault="00A4515A" w:rsidP="00575D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575D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02FE" w:rsidRPr="00A4515A" w:rsidRDefault="00BE60A6" w:rsidP="00A451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6C02FE"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проведения:</w:t>
      </w:r>
    </w:p>
    <w:p w:rsidR="006C02FE" w:rsidRPr="00A4515A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Под музыку татарского композитора С. Сайдашева дети входят в украшенный зал. Педагог читает стих « Тукай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сопровождает показом слайдов.</w:t>
      </w:r>
    </w:p>
    <w:p w:rsidR="006C02FE" w:rsidRPr="00A4515A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Когда наступает весна, мы с вами собираемся почтить память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великого татарского поэта Г. Тукая.  Педагог рассказывает историю биографию поэта.</w:t>
      </w:r>
    </w:p>
    <w:p w:rsidR="006C02FE" w:rsidRPr="00A4515A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1й ребенок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О, язык, родной,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певучий! О, родительская речь!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еще на свете знал я, что сумел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уберечь!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2й ребенок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О, язык мой,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навечно неразлучные друзья.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детства стала мне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понятна радость и печаль твоя!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3й ребенок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тел, и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матур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тел! Әткә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әнкәмнең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4й ребенок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Дөньяда кү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нәрсә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белдем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аркылы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Песня «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тел» - это народн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гимн всего татарского народа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Слушание песни «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тел»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г: Сложной была судьба поэта. Он очень рано остал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без родителей, скитался от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человека к другому. Дет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у него было очень трудным.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Несмотря на все это Г.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Тукай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рос смышленым старат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ельным ребенком, рано научился 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писать, читать.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 «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Багышлау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C02FE" w:rsidRPr="00A4515A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Поэт прожил короткую  жизнь, но успел нап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исать много стихов, интересных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сказок, где воспевал красоту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края, любовь к народу.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Туган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ил»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.Э.Моэминовой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.Минхажева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Г.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Тукай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призывал  любить свою Ро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дину, родной язык, свой народ.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говорил, что татарский народ 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найдет свое счастье только на 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 своих отцов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единстве с русским народом.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proofErr w:type="spellEnd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ребёнок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народом России мы 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певали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общее в нашем быту и морали.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Вовеки нельзя нашу дружбу разбить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Нанизаны мы на единую нить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сполняется русский народный танец).</w:t>
      </w:r>
    </w:p>
    <w:p w:rsidR="00A4515A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Много произведений стихов и сказок написал поэт. Они любимы как детьми,  так и взрослыми. Предлагаю провести викторину: « Угадай, из какого произведения отрывок»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зачитыва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отрывки, а дети отгадывают).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Входит мальчик, гоняющийся за бабочкой. </w:t>
      </w:r>
    </w:p>
    <w:p w:rsidR="006C02FE" w:rsidRPr="00A4515A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Инценировка</w:t>
      </w:r>
      <w:proofErr w:type="spellEnd"/>
      <w:r w:rsidRP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«Бала белән күбәләк</w:t>
      </w:r>
      <w:r w:rsid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Звучи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 музыка С.Сайдашева из балета «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үрә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ле»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зал входит Шүрә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Шурале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Пальцам больно</w:t>
      </w:r>
      <w:proofErr w:type="gram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рищемил их Год назад.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Ай, умр</w:t>
      </w:r>
      <w:proofErr w:type="gram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беда какая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Жизни я своей не рад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Шурале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хотел тв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орить зло, поэтому был наказан.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Шурале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Никого теперь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трону-поклянусь тебе душой.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Поиграй с нами, и твоя боль пройдет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Шурале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вы (детям) дейст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вительно со мной хотите играть?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«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». Дети убегают, а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Шурале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ловит. Пойманные дети рассказывают стихи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детей).</w:t>
      </w:r>
    </w:p>
    <w:p w:rsidR="006C02FE" w:rsidRPr="00A4515A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Шурале</w:t>
      </w:r>
      <w:proofErr w:type="spellEnd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 вам! В моем лесу сказали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помочь мне смогут только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дети. И это оказалось правдой! Я 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никого никогда не буду 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обижать, а сейчас мне надо возвращаться в лес, там меня мои друзья ждут лесные жител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Да, чуть не забыл, я тут по </w:t>
      </w:r>
      <w:proofErr w:type="spellStart"/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дороге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нашел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расческу (отдае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т ведущей) уходит. До свидания.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Дети, как в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proofErr w:type="gram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потерял расческу?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Водяная!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Стук в дверь. Входит Водяная.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Водяная: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Водяная. Дети, здравству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йте! Где ж мой гребень золотой?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Вставай с нами в круг и поиграй с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детьми: догонишь свой гребень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золотой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твой. Ребята, поигр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аем?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Игра: «Догони свой гребень»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Мальчик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Мә, Су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анасы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ң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алтын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кайчан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булмабыз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карак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Водяная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спасибо, обрадовали меня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Нельзя брать чужие вещи без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разрешения! А как же это зву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 в сказке, давайте вспомним!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Есть хозяин 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gram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Век чужого не возьму!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Водяная: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одцы, ребята! Умные вы, однако!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устала я!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Водяная, сядь, отдохни! Девоч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исполнят для тебя татарский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танец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Start"/>
      <w:r w:rsidRP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атарский танец</w:t>
      </w:r>
      <w:r w:rsid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платочками</w:t>
      </w:r>
      <w:r w:rsidRPr="00A45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Водяная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же девочки молодцы. Спасибо им, и вам всем спаси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 мне очень помогли. А 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пора на речку, до свидания!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Заходят Коза и Баран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Сарык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же мы попали?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Сарык</w:t>
      </w:r>
      <w:proofErr w:type="spellEnd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знаю, это и не лес, и не поляна. Тут только люди</w:t>
      </w:r>
    </w:p>
    <w:p w:rsidR="006C02FE" w:rsidRPr="00A4515A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Коза и </w:t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Сарык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Сарык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А что за праздник тут у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вас?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И-и-и, җүлә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Сарык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! У них же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праздник,  посвященный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дню рождения велик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татарского поэта-писателя 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Г.Тукая. А на день рождени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тем более на юбилей, нельзя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приходить без подарка. Открыв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 свой мешок! Там должны быть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подарки от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Сарык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достаёт вол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чью голову: Вот от нас подарок!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И-и-и, җүлә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Сарык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! Это же волчь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голова. Из какой сказки она,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ребята?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 про Козу</w:t>
      </w:r>
      <w:proofErr w:type="gram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Барана.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А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вам от нас всех и подарки!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Достает из мешка награды прошлых лет и нынешн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года.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такое? Опять не то. Может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быть, кто-нибудь объяснит нам?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 показывает и объявляет, кт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за что и когда получил эти 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награды.</w:t>
      </w:r>
    </w:p>
    <w:p w:rsidR="006C02FE" w:rsidRPr="00C94977" w:rsidRDefault="006C02FE" w:rsidP="00C949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Сарык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 твой мешок подменил кто-то.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Сарык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(роется в мешке): Нет, нашел-нашел. Вот же все з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десь!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Показывает подарки.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Дарим, вам книги Г. Тукая, чтобы вы в</w:t>
      </w:r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</w:t>
      </w:r>
      <w:proofErr w:type="gramStart"/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читали хорошо учились</w:t>
      </w:r>
      <w:proofErr w:type="gramEnd"/>
      <w:r w:rsid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сочи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стихи, как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Габдулла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Тукай.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Разда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ют подарки, прощаются и уходят.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Шигырьләре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әкиятләрен сөйлә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п,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Үсеп җитә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рсез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шулай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Барлык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миллә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Ярата</w:t>
      </w:r>
      <w:proofErr w:type="spell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сине</w:t>
      </w:r>
      <w:proofErr w:type="gramStart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укай!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и подошел к конц</w:t>
      </w:r>
      <w:r w:rsidR="00BE60A6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 праздник, посвященный дню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рождения татарского поэта Г.Тукая. Дорогие дети! Любите и берегите свой родной край</w:t>
      </w:r>
      <w:r w:rsidR="00BE60A6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сохраняйте свой язык.</w:t>
      </w:r>
      <w:r w:rsidR="00BE60A6"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60A6" w:rsidRPr="00C94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</w:t>
      </w:r>
      <w:proofErr w:type="spellStart"/>
      <w:r w:rsidR="00BE60A6" w:rsidRPr="00C94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Туган</w:t>
      </w:r>
      <w:proofErr w:type="spellEnd"/>
      <w:r w:rsidR="00BE60A6" w:rsidRPr="00C94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тел»</w:t>
      </w:r>
      <w:r w:rsidRPr="00C949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поют все присутствующие</w:t>
      </w:r>
    </w:p>
    <w:p w:rsidR="00C94977" w:rsidRDefault="006C02FE" w:rsidP="00C949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515A">
        <w:rPr>
          <w:rFonts w:ascii="Georgia" w:hAnsi="Georgia"/>
          <w:b/>
          <w:bCs/>
          <w:sz w:val="23"/>
          <w:szCs w:val="23"/>
        </w:rPr>
        <w:t> </w:t>
      </w:r>
      <w:r w:rsidR="00BE60A6" w:rsidRPr="00A4515A">
        <w:rPr>
          <w:sz w:val="28"/>
          <w:szCs w:val="28"/>
        </w:rPr>
        <w:t xml:space="preserve">  </w:t>
      </w:r>
    </w:p>
    <w:p w:rsidR="00BE60A6" w:rsidRPr="00A4515A" w:rsidRDefault="00BE60A6" w:rsidP="00C949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515A">
        <w:rPr>
          <w:sz w:val="28"/>
          <w:szCs w:val="28"/>
        </w:rPr>
        <w:t> </w:t>
      </w:r>
      <w:r w:rsidRPr="00A4515A">
        <w:rPr>
          <w:b/>
          <w:bCs/>
          <w:sz w:val="28"/>
          <w:szCs w:val="28"/>
        </w:rPr>
        <w:t>Вывод:</w:t>
      </w:r>
      <w:r w:rsidRPr="00A4515A">
        <w:rPr>
          <w:sz w:val="28"/>
          <w:szCs w:val="28"/>
        </w:rPr>
        <w:t xml:space="preserve"> В результате работы над проектом дети </w:t>
      </w:r>
      <w:proofErr w:type="gramStart"/>
      <w:r w:rsidRPr="00A4515A">
        <w:rPr>
          <w:sz w:val="28"/>
          <w:szCs w:val="28"/>
        </w:rPr>
        <w:t>закрепили знания о творчестве великого татарского поэта Г.Тукая</w:t>
      </w:r>
      <w:proofErr w:type="gramEnd"/>
      <w:r w:rsidRPr="00A4515A">
        <w:rPr>
          <w:sz w:val="28"/>
          <w:szCs w:val="28"/>
        </w:rPr>
        <w:t>. К работе над проектом были привлечены все дети старшей группы и их родители. Одной из форм взаимодействия и сотрудничества с семьей являются совместная организация и проведение в детском саду выставок совместных работ родителей и детей. Такие мероприятия сближают детей и взрослых, увлекая их совместным делом</w:t>
      </w:r>
      <w:proofErr w:type="gramStart"/>
      <w:r w:rsidRPr="00A4515A">
        <w:rPr>
          <w:sz w:val="28"/>
          <w:szCs w:val="28"/>
        </w:rPr>
        <w:t xml:space="preserve"> .</w:t>
      </w:r>
      <w:proofErr w:type="gramEnd"/>
      <w:r w:rsidRPr="00A4515A">
        <w:rPr>
          <w:sz w:val="28"/>
          <w:szCs w:val="28"/>
        </w:rPr>
        <w:t xml:space="preserve"> Для детского сада такие выставки имеют свое значение – появляется возможность не только привлечь родителей к участию в мероприятиях детского учреждения, а и дать возможность многим родителям самим стать его участниками. </w:t>
      </w:r>
    </w:p>
    <w:p w:rsidR="00BE60A6" w:rsidRPr="00A4515A" w:rsidRDefault="00BE60A6" w:rsidP="00C9497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4515A">
        <w:rPr>
          <w:sz w:val="28"/>
          <w:szCs w:val="28"/>
        </w:rPr>
        <w:t>Проведение такого рода мероприятий способствуют воспитанию у ребенка нравственных ценностей, прививают любовь к родному городу, стране, народной культуре. Вместе с родителями ребята изучили большее количество информации о творчестве поэта.</w:t>
      </w:r>
    </w:p>
    <w:p w:rsidR="00BE60A6" w:rsidRPr="00A4515A" w:rsidRDefault="00BE60A6" w:rsidP="00C94977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4977" w:rsidRDefault="00C94977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575DA6" w:rsidRDefault="00575DA6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Default="00C94977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C94977" w:rsidRPr="00A4515A" w:rsidRDefault="00C94977" w:rsidP="00C9497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A4515A" w:rsidRDefault="00A4515A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575DA6" w:rsidRPr="00A4515A" w:rsidRDefault="00575DA6" w:rsidP="00A4515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949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Анкета для родителей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Прочтите вопросы и подчеркните один или несколько вариантов ответов, которые соответствуют Вашему мнению. Если соответствующего ответа нет, допишите его.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благодарим Вас за сотрудничество.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Ф. И. О. ___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 О. ребёнка ___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Волнует ли Вас проблема детского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чтения?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 </w:t>
      </w:r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(почему)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 </w:t>
      </w:r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(почему)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Нужно ли проводить тематические консультации, семинары для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проблеме детского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чтения?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Ваш взгляд, семейное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 – это: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литература, интересующая всех членов семьи или её часть;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обсуждение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семьей или её частью;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вслух для всех членов семьи;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когда все члены семьи заняты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чтением;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) другое.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Читаете ли Вы сами литературу татарских писателей?  Если да, что предпочитаете?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периодическую литературу (журналы, газеты, познавательную литературу, художественную литературу </w:t>
      </w:r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нужное</w:t>
      </w:r>
      <w:proofErr w:type="gramEnd"/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подчеркнуть)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Читаете ли Вы ребёнку, книги? Если да, как часто? Если нет, что Вам мешает?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ежедневно, несколько раз в неделю, когда просит ребёнок, когда есть время (подчеркните нужное, другое </w:t>
      </w:r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именно)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не хватает времени, моему ребёнку это не интересно, не вижу в этом необходимости (подчеркните нужное, другое </w:t>
      </w:r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(что именно)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Кто преимущественно в Вашей семье читает книги ребёнку?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мама;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папа;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другие члены семьи </w:t>
      </w:r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кто)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вместе.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7. Беседуете ли вы с ребёнком о прочитанном произведении?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после каждого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чтения;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всегда;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нет.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8. Какие книги предпочитает Ваш ребёнок?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сказки;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стихи;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литературу о природе;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энциклопедии, книги познавательного содержания;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9. Назовите, пожалуйста, 3 самые любимые книги Вашего ребенка: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Знает ли Ваш ребёнок татарских поэтов и писателей? Если да, то перечислите: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Есть ли у Вас домашняя библиотека? Если да, то назовите, пожалуйста, несколько книг, которые наиболее ценны для Вас и Вашей семьи. Есть ли в библиотеке литература татарских писателей и поэтов?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12. Ходите ли Вы с ребёнком в библиотеку?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Рассказывает ли Ваш ребёнок о тех книгах, которые прочитали в детском      саду?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очень часто;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да, иногда;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очень редко;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никогда.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Вы считаете, что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 – это: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хорошее средство развлечения, время препровождения;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полезное занятие;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Ваш вариант.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Как Вам кажется, правы ли те, кто считает семейной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ценностью национальной культуры?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эта точка зрения совпадает с моим мнением;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нет, я считаю это преувеличение;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затрудняюсь ответить.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16. Как Вы думаете, может ли компьютер заменить книгу?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да, компьютер удобнее и даёт больше информации, за ним будущее;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когда как;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нет, книгу ничто не заменит.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Как Вы считаете, в каком возрасте ребёнок должен научиться читать?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дошкольном возрасте;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школе;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затрудняюсь ответить.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Ваши просьбы, пожелания воспитателям по организации детского </w:t>
      </w: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чтения в группе</w:t>
      </w:r>
    </w:p>
    <w:p w:rsidR="00A4515A" w:rsidRPr="00A4515A" w:rsidRDefault="00A4515A" w:rsidP="00A4515A">
      <w:pPr>
        <w:pBdr>
          <w:bottom w:val="single" w:sz="12" w:space="1" w:color="auto"/>
        </w:pBd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94977" w:rsidRDefault="00C94977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977" w:rsidRPr="00A4515A" w:rsidRDefault="00C94977" w:rsidP="00A4515A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15A" w:rsidRPr="00A4515A" w:rsidRDefault="00A4515A" w:rsidP="00C94977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искренние ответы!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i/>
          <w:i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C94977">
      <w:pPr>
        <w:shd w:val="clear" w:color="auto" w:fill="FFFFFF"/>
        <w:spacing w:after="27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C94977" w:rsidRDefault="00A4515A" w:rsidP="00A4515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9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2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 на тему: « Прививайте своим детям любовь к книгам»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родители!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детства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прививайте ребенку любовь к чтению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Пусть она проявляется у него как естественная необходимость, как потребность в пище и сне. Если же этого в семье нет, то еще не поздно начать, хотя для этого потребуется немало сил и терпения. Важно, чтобы подрастающий человек с помощью взрослых и мудрой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книги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научился отличать,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хорошего, понимать истинные и ложные ценности.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в детском саду, в школе, но и дома, в семье надо учить детей любить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книгу.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Наверно, нет таких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родителей,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которые не хотели бы научить своих детей быстро и выразительно читать,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привить интерес к чтению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роль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книги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жизни человека огромна. Хорошая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 – и воспитатель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учитель, и друг.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 переоценить значение литературы для развития ребенка. Она способствует расширению кругозора, детского горизонта знаний о мире, помогает усвоить образцы поведения, воплощенные в литературных героях, формирует начальные представления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прекрасном. Только приученный к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книге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ребёнок обладает бесценным даром легко </w:t>
      </w:r>
      <w:r w:rsidRPr="00A451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«входить»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содержание услышанного или прочитанного. Малыш рисует в воображении любые сюжеты, плачет и смеётся, представляет прочитанное так ярко, что чувствует себя участником событий.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вводит ребёнка в мир человеческих чувств, радостей и страданий, отношений, побуждений, мыслей, поступков, характеров. Прочитанная в детстве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книга,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оставляет более сильный след, чем </w:t>
      </w:r>
      <w:r w:rsidRPr="00A451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прочитанная в зрелом возрасте.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таких книг  являются произведения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Габдуллы</w:t>
      </w:r>
      <w:proofErr w:type="spellEnd"/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укая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Габдулла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Тукай – великий татарский поэт, солнце татарской поэзии, которое, однажды взойдя над нашей великой землей, не зайдет уже никогда».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Тукай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 огромное творческое наследие и самое большое и важное место в нем занимает поэзия.  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Неиссякаемый интерес детей и взрослых  к его поэтическому и сказочному творчеству поэта .Произведения  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Габдуллы</w:t>
      </w:r>
      <w:proofErr w:type="spellEnd"/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укая» направлены на приобщение дошкольников к миру добра и красоты. Он рассматривает доступ к культурному наследию великого татарского народа. В его произведениях можно найти ответы на многие вопросы сегодняшнего дня.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 то, что произведения Г. Тукая пронизаны глубокой любовью к родному краю, его природе, его творческое наследие из поколения в поколение воспитывает в детях любовь и бережное отношение к родному дому, родной земле, учит ценить упорный труд, терпение, закладывает основы эстетического восприятия мира. Нельзя не отметить и педагогически-воспитательную мотивацию в поэзии Г. Тукая, связанную с детской литературой. Именно через стихи и сказки Г. </w:t>
      </w:r>
      <w:proofErr w:type="gram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Тукая</w:t>
      </w:r>
      <w:proofErr w:type="gram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познает окружающий мир.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 через его произведения дети изучают традиции татарского народа, его устои: почтительность, уважение к старшим, доброту и отзывчивость. Они способствуют формированию у детей таких ценных качеств характера, как трудолюбие, честность, смелость, скромность, ответственность, прививается интерес к школе и знаниям.</w:t>
      </w:r>
    </w:p>
    <w:p w:rsidR="00A4515A" w:rsidRPr="00A4515A" w:rsidRDefault="00A4515A" w:rsidP="00C949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эмоциональных и выразительных впечатлений ребенок получит в детстве, через произведения поэта, тем бо</w:t>
      </w:r>
      <w:r w:rsidR="00C9497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лее яркой, творческой личностью,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обладающей высокими духовно нравственными качествами станет он в будущем. Все это еще раз подчеркивает важность и необходимость изучения,  и чтения творчества татарского поэта Г. Тукая.</w:t>
      </w:r>
    </w:p>
    <w:p w:rsidR="00A4515A" w:rsidRPr="00A4515A" w:rsidRDefault="00A4515A" w:rsidP="00A4515A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t> </w:t>
      </w:r>
    </w:p>
    <w:p w:rsidR="00A4515A" w:rsidRPr="00A4515A" w:rsidRDefault="00A4515A" w:rsidP="00A4515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Default="00A4515A" w:rsidP="00A4515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DA6" w:rsidRDefault="00575DA6" w:rsidP="00A4515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DA6" w:rsidRDefault="00575DA6" w:rsidP="00A4515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DA6" w:rsidRPr="00A4515A" w:rsidRDefault="00575DA6" w:rsidP="00A4515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DA6" w:rsidRPr="00A4515A" w:rsidRDefault="00575DA6" w:rsidP="00575DA6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использованных источников:</w:t>
      </w:r>
    </w:p>
    <w:p w:rsidR="00575DA6" w:rsidRPr="00A4515A" w:rsidRDefault="00575DA6" w:rsidP="00575D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общеобразовательная программа дошкольного образования «От рождения до школы» »  / Под ред. Н.Е.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М.А. Васильевой, Москва 2019</w:t>
      </w: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A6" w:rsidRPr="00A4515A" w:rsidRDefault="00575DA6" w:rsidP="00575D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“Воспитание детей на традициях народной культуры” Программа, разработки занятий и мероприятий, </w:t>
      </w:r>
      <w:proofErr w:type="spellStart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П.В.Ватаман</w:t>
      </w:r>
      <w:proofErr w:type="spellEnd"/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Волгоград. 2008 г.</w:t>
      </w:r>
    </w:p>
    <w:p w:rsidR="00575DA6" w:rsidRPr="00A4515A" w:rsidRDefault="00575DA6" w:rsidP="00575D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Савченко В.И.. Программа нравственно-патриотического воспитания дошкольников, 2013 г.</w:t>
      </w:r>
    </w:p>
    <w:p w:rsidR="00575DA6" w:rsidRPr="00A4515A" w:rsidRDefault="00575DA6" w:rsidP="00575D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Тукай. Стихи, поэмы и сказки. Изд. Казань 1986.</w:t>
      </w:r>
    </w:p>
    <w:p w:rsidR="00575DA6" w:rsidRPr="00A4515A" w:rsidRDefault="00575DA6" w:rsidP="00575D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Тукай. « Волшебные странички». Казань  2011.</w:t>
      </w:r>
    </w:p>
    <w:p w:rsidR="00575DA6" w:rsidRPr="00A4515A" w:rsidRDefault="00575DA6" w:rsidP="00575D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Тукай. Фотоальбом. Изд. Казань 1978.</w:t>
      </w:r>
    </w:p>
    <w:p w:rsidR="00575DA6" w:rsidRPr="00A4515A" w:rsidRDefault="00575DA6" w:rsidP="00575DA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Аксенова « Радуга». Хрестоматия по татарской литературе. Казань 1995.</w:t>
      </w:r>
    </w:p>
    <w:p w:rsidR="00575DA6" w:rsidRPr="00A4515A" w:rsidRDefault="00575DA6" w:rsidP="00575DA6">
      <w:pPr>
        <w:shd w:val="clear" w:color="auto" w:fill="FFFFFF"/>
        <w:spacing w:after="27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DA6" w:rsidRPr="00A4515A" w:rsidRDefault="00575DA6" w:rsidP="00575DA6">
      <w:pPr>
        <w:shd w:val="clear" w:color="auto" w:fill="FFFFFF"/>
        <w:spacing w:after="27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DA6" w:rsidRPr="00A4515A" w:rsidRDefault="00575DA6" w:rsidP="00575DA6">
      <w:pPr>
        <w:shd w:val="clear" w:color="auto" w:fill="FFFFFF"/>
        <w:spacing w:after="27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DA6" w:rsidRPr="00A4515A" w:rsidRDefault="00575DA6" w:rsidP="00575DA6">
      <w:pPr>
        <w:shd w:val="clear" w:color="auto" w:fill="FFFFFF"/>
        <w:spacing w:after="27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5DA6" w:rsidRDefault="00575DA6" w:rsidP="0057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575DA6" w:rsidRDefault="00575DA6" w:rsidP="0057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575DA6" w:rsidRDefault="00575DA6" w:rsidP="0057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575DA6" w:rsidRDefault="00575DA6" w:rsidP="0057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575DA6" w:rsidRDefault="00575DA6" w:rsidP="00575DA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A4515A" w:rsidRPr="00A4515A" w:rsidRDefault="00A4515A" w:rsidP="00A4515A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15A" w:rsidRPr="00A4515A" w:rsidRDefault="00A4515A" w:rsidP="00C94977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60A6" w:rsidRPr="00A4515A" w:rsidRDefault="00BE60A6" w:rsidP="00BE60A6">
      <w:pPr>
        <w:shd w:val="clear" w:color="auto" w:fill="FFFFFF"/>
        <w:spacing w:after="27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E60A6" w:rsidRPr="00C94977" w:rsidRDefault="00BE60A6" w:rsidP="00C94977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drawing>
          <wp:inline distT="0" distB="0" distL="0" distR="0">
            <wp:extent cx="3819525" cy="4681997"/>
            <wp:effectExtent l="19050" t="0" r="0" b="0"/>
            <wp:docPr id="8" name="Рисунок 4" descr="hello_html_409c7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09c7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757" cy="468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2FE" w:rsidRPr="00A4515A" w:rsidRDefault="006C02FE" w:rsidP="00BE60A6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</w:p>
    <w:p w:rsidR="00A4515A" w:rsidRPr="00A4515A" w:rsidRDefault="00BE60A6" w:rsidP="00C94977">
      <w:pPr>
        <w:shd w:val="clear" w:color="auto" w:fill="FFFFFF"/>
        <w:spacing w:after="270" w:line="240" w:lineRule="auto"/>
        <w:jc w:val="center"/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</w:pPr>
      <w:r w:rsidRPr="00A4515A">
        <w:rPr>
          <w:rFonts w:ascii="Georgia" w:eastAsia="Times New Roman" w:hAnsi="Georgia" w:cs="Times New Roman"/>
          <w:b/>
          <w:bCs/>
          <w:sz w:val="23"/>
          <w:szCs w:val="23"/>
          <w:lang w:eastAsia="ru-RU"/>
        </w:rPr>
        <w:drawing>
          <wp:inline distT="0" distB="0" distL="0" distR="0">
            <wp:extent cx="5147290" cy="3855421"/>
            <wp:effectExtent l="19050" t="0" r="0" b="0"/>
            <wp:docPr id="9" name="Рисунок 3" descr="hello_html_m78921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8921e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801" cy="385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15A" w:rsidRPr="00A4515A" w:rsidRDefault="00A4515A" w:rsidP="006C02FE">
      <w:pPr>
        <w:shd w:val="clear" w:color="auto" w:fill="FFFFFF"/>
        <w:spacing w:after="270" w:line="240" w:lineRule="auto"/>
        <w:rPr>
          <w:rFonts w:ascii="Georgia" w:eastAsia="Times New Roman" w:hAnsi="Georgia" w:cs="Times New Roman"/>
          <w:sz w:val="23"/>
          <w:szCs w:val="23"/>
          <w:lang w:eastAsia="ru-RU"/>
        </w:rPr>
      </w:pPr>
    </w:p>
    <w:sectPr w:rsidR="00A4515A" w:rsidRPr="00A4515A" w:rsidSect="00C8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36303"/>
    <w:multiLevelType w:val="multilevel"/>
    <w:tmpl w:val="5D167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70268"/>
    <w:multiLevelType w:val="multilevel"/>
    <w:tmpl w:val="18664B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8620CFD"/>
    <w:multiLevelType w:val="multilevel"/>
    <w:tmpl w:val="E1B6B8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5055DEA"/>
    <w:multiLevelType w:val="multilevel"/>
    <w:tmpl w:val="4B5A27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87F4479"/>
    <w:multiLevelType w:val="multilevel"/>
    <w:tmpl w:val="F574EC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C4F2097"/>
    <w:multiLevelType w:val="multilevel"/>
    <w:tmpl w:val="064C02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36DA036A"/>
    <w:multiLevelType w:val="multilevel"/>
    <w:tmpl w:val="3FCE28B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8B7552F"/>
    <w:multiLevelType w:val="multilevel"/>
    <w:tmpl w:val="889C41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554C1E80"/>
    <w:multiLevelType w:val="multilevel"/>
    <w:tmpl w:val="7FFEA5B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57F80960"/>
    <w:multiLevelType w:val="multilevel"/>
    <w:tmpl w:val="8C504F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5BD8332F"/>
    <w:multiLevelType w:val="multilevel"/>
    <w:tmpl w:val="943E86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07D5C9B"/>
    <w:multiLevelType w:val="multilevel"/>
    <w:tmpl w:val="BD76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466EFA"/>
    <w:multiLevelType w:val="multilevel"/>
    <w:tmpl w:val="667E4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D46EDA"/>
    <w:multiLevelType w:val="multilevel"/>
    <w:tmpl w:val="00BEE0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3B12A43"/>
    <w:multiLevelType w:val="multilevel"/>
    <w:tmpl w:val="253C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357022"/>
    <w:multiLevelType w:val="multilevel"/>
    <w:tmpl w:val="1166EB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77AC581A"/>
    <w:multiLevelType w:val="multilevel"/>
    <w:tmpl w:val="440E36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7AC81375"/>
    <w:multiLevelType w:val="multilevel"/>
    <w:tmpl w:val="2A1CE6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13"/>
  </w:num>
  <w:num w:numId="6">
    <w:abstractNumId w:val="6"/>
  </w:num>
  <w:num w:numId="7">
    <w:abstractNumId w:val="5"/>
  </w:num>
  <w:num w:numId="8">
    <w:abstractNumId w:val="15"/>
  </w:num>
  <w:num w:numId="9">
    <w:abstractNumId w:val="4"/>
  </w:num>
  <w:num w:numId="10">
    <w:abstractNumId w:val="11"/>
  </w:num>
  <w:num w:numId="11">
    <w:abstractNumId w:val="8"/>
  </w:num>
  <w:num w:numId="12">
    <w:abstractNumId w:val="17"/>
  </w:num>
  <w:num w:numId="13">
    <w:abstractNumId w:val="9"/>
  </w:num>
  <w:num w:numId="14">
    <w:abstractNumId w:val="2"/>
  </w:num>
  <w:num w:numId="15">
    <w:abstractNumId w:val="16"/>
  </w:num>
  <w:num w:numId="16">
    <w:abstractNumId w:val="7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02FE"/>
    <w:rsid w:val="00237970"/>
    <w:rsid w:val="004152F3"/>
    <w:rsid w:val="00575DA6"/>
    <w:rsid w:val="006C02FE"/>
    <w:rsid w:val="006E598A"/>
    <w:rsid w:val="007B6C80"/>
    <w:rsid w:val="00A3429A"/>
    <w:rsid w:val="00A4515A"/>
    <w:rsid w:val="00AE6B81"/>
    <w:rsid w:val="00BE60A6"/>
    <w:rsid w:val="00C247CF"/>
    <w:rsid w:val="00C870B1"/>
    <w:rsid w:val="00C94977"/>
    <w:rsid w:val="00DE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0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2F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C02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3745</Words>
  <Characters>21348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F1271822</dc:creator>
  <cp:keywords/>
  <dc:description/>
  <cp:lastModifiedBy>F1271822</cp:lastModifiedBy>
  <cp:revision>3</cp:revision>
  <dcterms:created xsi:type="dcterms:W3CDTF">2022-04-08T10:13:00Z</dcterms:created>
  <dcterms:modified xsi:type="dcterms:W3CDTF">2022-04-08T11:22:00Z</dcterms:modified>
</cp:coreProperties>
</file>