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7E" w:rsidRDefault="0025057E" w:rsidP="0025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Конспект</w:t>
      </w:r>
    </w:p>
    <w:p w:rsidR="0025057E" w:rsidRDefault="0025057E" w:rsidP="0025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</w:t>
      </w:r>
      <w:r w:rsidR="00C85A0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 поисках огонечков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»</w:t>
      </w:r>
    </w:p>
    <w:p w:rsidR="0025057E" w:rsidRDefault="0025057E" w:rsidP="00250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Цель: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Пропаганда основ безопасного поведения на дороге, создание условий для закрепления правил дорожного движения.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Задачи:</w:t>
      </w:r>
    </w:p>
    <w:p w:rsidR="00EA368F" w:rsidRPr="0025057E" w:rsidRDefault="00165FA2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игровой форме закрепить знания о правилах дорожного движения, дорожных знаках, о назначении светофора и его сигналах.</w:t>
      </w:r>
    </w:p>
    <w:p w:rsidR="00EA368F" w:rsidRPr="0025057E" w:rsidRDefault="00165FA2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Активизировать в речи детей слова на дорожную тематику.</w:t>
      </w:r>
    </w:p>
    <w:p w:rsidR="00EA368F" w:rsidRPr="0025057E" w:rsidRDefault="00165FA2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внимание, наблюдательность при выполнении задания.</w:t>
      </w:r>
    </w:p>
    <w:p w:rsidR="00EA368F" w:rsidRPr="0025057E" w:rsidRDefault="00165FA2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Создание радостного, веселого, праздничного настроения у детей.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Предварительная работа: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Чтение стихов, отгадывание загадок о дорожных знаках; игры по ПДД.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Рассматривание знаков дорожного движения по дороге из детского сада домой;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 Знакомство детей со светофором, его работой, с «зеброй», знаками «Пешеходный переход», «Осторожно, дети!», «Велосипедная дорожка», «Остановка общественного транспорта» и др.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Словарная работа: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Активизация речи на дорожную тематику: светофор, сигналы светофора, пешеходный переход, пассажир, дорожные знаки, «островок безопасности», проезжая часть, обочина, тротуар.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Демонстрационный материал, оборудование:</w:t>
      </w:r>
    </w:p>
    <w:p w:rsidR="00EA368F" w:rsidRPr="0025057E" w:rsidRDefault="00165FA2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Пазлы «Дорожные знаки»</w:t>
      </w:r>
    </w:p>
    <w:p w:rsidR="00EA368F" w:rsidRPr="0025057E" w:rsidRDefault="00165FA2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Круги из картона (красный, желтый, зеленый)</w:t>
      </w:r>
    </w:p>
    <w:p w:rsidR="00EA368F" w:rsidRPr="0025057E" w:rsidRDefault="00165FA2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Лего «Транспорт вокруг нас»</w:t>
      </w:r>
    </w:p>
    <w:p w:rsidR="00EA368F" w:rsidRPr="0025057E" w:rsidRDefault="00165F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игры.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сидят на стульчиках  </w:t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(мелодия 1)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группу вбегает Светофор (взрослый в костюме), испуганно мечется по группе </w:t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(звуки машин 2)</w:t>
      </w:r>
    </w:p>
    <w:p w:rsidR="00EA368F" w:rsidRPr="0025057E" w:rsidRDefault="00EA3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Светофор (испугано):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дорогие друзья!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Помогаю с давних пор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Я дружок ваш, светофор!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Объясню без напряженья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Детям правила движенья.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Ребята! Я попал в беду, в нашей стране дорожных знаков начались недобрые времена! Все стали ссориться. Вот и я хорош! Поспорил с дорожными знаками, кто важнее – я или они. До такой степени мы с ними поссорились, что проснулся я сегодня утром, а цвета моих сигнальных лампочек стали бесцветными. Я теперь не могу регулировать движение на перекрестках ни машинам, ни пешеходам. Что же мне делать?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Ведущий: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Не переживай, светофор! Наши ребята тебе помогут! Конечно же мы с ребятами знаем, что ты очень важен, когда помогаешь нам переходить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дорогу, но и знаки очень важны, без них на дорогах была бы полная неразбериха. 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Светофор: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Ребята! Вы очень мне поможете, если вернете мои сигналы! А вы помните, каких они цветов? (ответы детей) А я вам обещаю, что больше ни с кем не буду спорить.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Ведущий: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Ну что ж, не будем терять время, приступим к поиску! Но как же мы будем искать, и где?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Светофор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 Ой, я совсем забыл, у меня же есть подсказка для вас! Утром мне пришла посылка, наверное в ней разгадка! (отдает ведущему коробку, в ней письмо,  контейнер «Транспорт вокруг нас», пазлы «Дорожные знаки»). </w:t>
      </w:r>
    </w:p>
    <w:p w:rsidR="00EA368F" w:rsidRPr="0025057E" w:rsidRDefault="00EA3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Письмо 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 Дорогой Светофор! Если хочешь скорее вернуть свои огоньки! То ты должен выполнить несколько заданий. Для начала нужно собрать пазлы «Дорожные знаки». Построить город  из «Лего» и расставить знаки на улицах «Города» , на своих местах. </w:t>
      </w: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ты поймешь, что без дорожных знаков тоже очень трудно на дорогах.»</w:t>
      </w:r>
    </w:p>
    <w:p w:rsidR="00EA368F" w:rsidRPr="0025057E" w:rsidRDefault="00EA3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68F" w:rsidRPr="0025057E" w:rsidRDefault="00165FA2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250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А, сейчас берем конструктор “Лего” , пазлы и приступаем к работе.</w:t>
      </w:r>
    </w:p>
    <w:p w:rsidR="00EA368F" w:rsidRPr="0025057E" w:rsidRDefault="00EA368F">
      <w:pPr>
        <w:spacing w:after="0" w:line="29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68F" w:rsidRPr="0025057E" w:rsidRDefault="00165FA2">
      <w:pPr>
        <w:spacing w:after="0" w:line="29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самостоятельно собирают пазлы, строят дома, здания по своему желанию.</w:t>
      </w:r>
    </w:p>
    <w:p w:rsidR="00EA368F" w:rsidRPr="0025057E" w:rsidRDefault="00165FA2">
      <w:pPr>
        <w:spacing w:after="0" w:line="294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 сделанных детьми конструкций выстраивается город.</w:t>
      </w:r>
    </w:p>
    <w:p w:rsidR="00EA368F" w:rsidRPr="0025057E" w:rsidRDefault="00EA368F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68F" w:rsidRPr="0025057E" w:rsidRDefault="00165FA2">
      <w:pPr>
        <w:spacing w:after="0" w:line="294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Воспитатель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Ребята, какие вы молодцы! Посмотрите, все дома, здания, проезжая часть и дорожные знаки у вас получились разные. У тебя, Настя, какое здание? А у тебя Ярослав, какой автомобиль? А как ты, Рианна, назовешь свое знак? И за нашу хорошую работу, получаем «Красный свет светофора»</w:t>
      </w:r>
    </w:p>
    <w:p w:rsidR="00EA368F" w:rsidRPr="0025057E" w:rsidRDefault="00EA3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68F" w:rsidRPr="0025057E" w:rsidRDefault="00EA3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68F" w:rsidRPr="0025057E" w:rsidRDefault="00EA36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68F" w:rsidRPr="0025057E" w:rsidRDefault="00165FA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Цели и задачи второго этапа: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скоростных качеств и координационных способностей с помощью координационной лестницы.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>Оздоровительные:</w:t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Укрепление опорно-двигательного аппарата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Развитие физических качеств (быстроты, координации)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Образовательные:</w:t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Упражнять в ходьбе и беге в разном темпе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Учить совершать прыжковые упражнения в разных направлениях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Воспитательные:</w:t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самостоятельность с помощью «двигательной сказки».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Формировать творческий потенциал.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Оборудование: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скоростно-координационные лесенки.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Предварительная работа.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Чтение детям произведений В.Бианки «Путешествие Муравьишки».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занятия.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входят в зал в спортивной форме.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Инструктор: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 ребята.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Дети: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Здороваются со взрослыми и рассказывают что у них произошло.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Инструктор: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получить  желтый свет, мы будем  с вами вспоминать одну интересную сказку, и изображать ее героев.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вам назову героев а вы мне должны сказать что это за сказка.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Муравьишка - маленький муравей, унесённый листком с дерева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добрые и отзывчивые насекомые, которые помогли муравью попасть домой.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Дети: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«Путешествие муравьишки»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Инструктор: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 а вы знаете что муравьшки дружные, сплоченные, трудолюбивые и всегда все свои действия выполняют одной командой. И сегодня мы с вами превратимся в дружных муравьишек и выполним все задания  на отлично.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Вводная часть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Инструктор: Перед тем как начать наше путешествие давайте сделаем пальчиковую гимнастику «Муравей».</w:t>
      </w:r>
    </w:p>
    <w:p w:rsidR="00EA368F" w:rsidRPr="0025057E" w:rsidRDefault="00165FA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Муравей ходил по ветке,</w:t>
      </w:r>
    </w:p>
    <w:p w:rsidR="00EA368F" w:rsidRPr="0025057E" w:rsidRDefault="00165FA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за ним ходили детки.</w:t>
      </w:r>
    </w:p>
    <w:p w:rsidR="00EA368F" w:rsidRPr="0025057E" w:rsidRDefault="00165FA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Дождик с неба вдруг полил,</w:t>
      </w:r>
    </w:p>
    <w:p w:rsidR="00EA368F" w:rsidRPr="0025057E" w:rsidRDefault="00165FA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Муравья на землю смыл.</w:t>
      </w:r>
    </w:p>
    <w:p w:rsidR="00EA368F" w:rsidRPr="0025057E" w:rsidRDefault="00165FA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 стало пригревать,</w:t>
      </w:r>
    </w:p>
    <w:p w:rsidR="00EA368F" w:rsidRPr="0025057E" w:rsidRDefault="00165FA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Муравей полез опять,</w:t>
      </w:r>
    </w:p>
    <w:p w:rsidR="00EA368F" w:rsidRPr="0025057E" w:rsidRDefault="00165FA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за ним полезли детки,</w:t>
      </w:r>
    </w:p>
    <w:p w:rsidR="00EA368F" w:rsidRPr="0025057E" w:rsidRDefault="00165FA2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Чтобы погулять на ветке.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вместе вспомним начало нашей сказки. Жил был муравей. А где он жил?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В муравейнике.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Инструктор:  Муравьишки  начинаем наше препятствие.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Ходьба в колонне по одному по лесенке.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На сигнал инструктора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250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«Муравьишки»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ходьба, </w:t>
      </w:r>
      <w:r w:rsidRPr="00250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«Муравейник»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бег с высоким подниманием бедра, </w:t>
      </w:r>
      <w:r w:rsidRPr="0025057E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«Муравьи»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бег. 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сейчас свами по прежнему один большой муравейник, поэтому давайте покажем какие муравьи пробираются по своим путям.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Упражнение «Муравейник»- передвижение боком на четвереньках между ячейками.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«Быстрые муравьи»- пролезание на четвереньках между ячейками.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Инструктор: Муравьишки работали, а когда начинался закат, что они делали?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Бежали домой и перекрывали все входы.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Инструктор: Совершенно верно, поэтому следующее упражнение будет называться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«Домой беги»- под ячейкой и над ячейкой.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Инструктор: а сейчас мы покажем какие муравьи трудяги.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Основная часть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Перестроение в колонну по два.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Комплекс ОРУ в движении с мячом.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И.п.- руки в стороны мяч в правой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 шаг правой, мяч вверх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 шаг левой, переложить мяч в левую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3-4- тоже;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И.п.- стойка ноги вместе, мяч внизу,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 шаг правой, наклон,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2-И.п.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3-4-тоже левой;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И.п.- тоже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1-2-шаг в ячейку,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 присед,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И.п.;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4.И.п- стойка ноги вместе, мяч вперед,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 Шаг правой поворот в право,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 И.п.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3-4- тоже левой;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И.п- сед ноги вместе мяч на ногах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 прокатывание мяча вперед,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 И.п,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3-4- тоже;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И.п- сед, мяч меду ног,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1-ноги вверх,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2- И.п,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3-4- тоже;</w:t>
      </w: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Игра: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около лесенки стоит  корзина с кубиками, ваша задача поочереди подбегать к корзине, взять  кубик и положить в одну из ячеек, затем вернуться в конец строя.</w:t>
      </w:r>
      <w:r w:rsidR="00721B33"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Последний проход остается открыт. На дне корзины  лежит "Желтый свет светофора" </w:t>
      </w:r>
    </w:p>
    <w:p w:rsidR="00EA368F" w:rsidRPr="0025057E" w:rsidRDefault="00EA368F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368F" w:rsidRPr="0025057E" w:rsidRDefault="00165FA2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Инструктор: Молодцы ребята,</w:t>
      </w:r>
      <w:r w:rsidR="00721B33"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Вам понравилось ? Сложно ли вам было? Я очень рада чт</w:t>
      </w:r>
      <w:r w:rsidR="00721B33"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вам понравилось. Вот вы и оты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скали желтый свет светофора и вам пора отправлят</w:t>
      </w:r>
      <w:r w:rsidR="00721B33"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2505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ся за следующим светом. За направляющим на выход шагом марш!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Опыт «Распускающиеся бумажные цветы»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Цель: развитие познавательного интереса через экспериментальную деятельность, способствовать развитию у детей любознательность, стремления к самостоятельному познанию и размышлению.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- продолжать знакомить детей с окружающим миром (свойства воды и бумаги, качества  материалов, действия с водой и предметами)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Формировать умения делать открытия и выводы.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Развивать зрительно-двигательную координацию и мелкую моторику.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Материалы : 3 небольших ёмкости с водой, готовые бумажные цветы со словами внутри (красный, желтый, зеленый).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Предварительная работа: сделали заготовки цветов из цветной бумаги ( квадрат 10/10), сложили его по диагонали….в середине цветка приклеены слова.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Ход эксперимента: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Воспитатель спрашивает, что у них произошло.) дети рассказывают о том, что  пропали краски у светофора и показывают краски). Воспитатель рассматривает и предлагает немного поколдовать (оживить краски).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Дети закрывают глаза.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- Посмотрите, какие у меня есть красивые цветы, они такого же цвета , как  и ваши краски. Проводит опыт. Расставить ёмкости в форме светофора. Налить воды. В ёмкость с водой опускают цветы, которые при намокании начинают распускаться. Дети читают слова внутри цветка.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 xml:space="preserve"> Вывод: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 xml:space="preserve">Вода, обладающая капиллярностью, способна проникнуть в совсем небольшое пространство между волокнами бумаги, постепенно заполнить его. Получается, что бумага в воде намокает, набухает, постепенно </w:t>
      </w:r>
      <w:r w:rsidRPr="0025057E">
        <w:rPr>
          <w:rFonts w:ascii="Times New Roman" w:eastAsia="Times New Roman" w:hAnsi="Times New Roman" w:cs="Times New Roman"/>
          <w:sz w:val="28"/>
          <w:szCs w:val="28"/>
        </w:rPr>
        <w:lastRenderedPageBreak/>
        <w:t>становится тяжелее и сгибы начинают распрямляться. В итоге можно наблюдать раскрытие цветка.</w:t>
      </w:r>
    </w:p>
    <w:p w:rsidR="0025057E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Дети: ууурааа, спасибо , мы нашли все цвета для светофора.</w:t>
      </w:r>
    </w:p>
    <w:p w:rsidR="00EA368F" w:rsidRPr="0025057E" w:rsidRDefault="0025057E" w:rsidP="0025057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57E">
        <w:rPr>
          <w:rFonts w:ascii="Times New Roman" w:eastAsia="Times New Roman" w:hAnsi="Times New Roman" w:cs="Times New Roman"/>
          <w:sz w:val="28"/>
          <w:szCs w:val="28"/>
        </w:rPr>
        <w:t>(из спальни выходит светофор и благодарит детей за вернувшие цвета)</w:t>
      </w:r>
    </w:p>
    <w:sectPr w:rsidR="00EA368F" w:rsidRPr="0025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335FD"/>
    <w:multiLevelType w:val="multilevel"/>
    <w:tmpl w:val="E94A75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653639"/>
    <w:multiLevelType w:val="multilevel"/>
    <w:tmpl w:val="DFF6A1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368F"/>
    <w:rsid w:val="00165FA2"/>
    <w:rsid w:val="0025057E"/>
    <w:rsid w:val="00721B33"/>
    <w:rsid w:val="00C85A05"/>
    <w:rsid w:val="00EA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Vladimir</cp:lastModifiedBy>
  <cp:revision>5</cp:revision>
  <dcterms:created xsi:type="dcterms:W3CDTF">2021-10-01T10:35:00Z</dcterms:created>
  <dcterms:modified xsi:type="dcterms:W3CDTF">2021-10-03T07:40:00Z</dcterms:modified>
</cp:coreProperties>
</file>