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93" w:rsidRPr="000E4226" w:rsidRDefault="00B25293" w:rsidP="000E4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b/>
          <w:sz w:val="24"/>
          <w:szCs w:val="24"/>
          <w:lang w:val="tt-RU"/>
        </w:rPr>
        <w:t>Тукай рухы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Апрель ае - Тукай ае,- диләр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Күрим диеп чын-чын Апушын,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Музеена киләм, тып-тын калам,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Ишетәм күк гүя тавышын...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Түбәтәен матур итеп киеп,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Каршы алды мине Тукаем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Эчкә үтәм, ә ул минем арттан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Музей күрсәтергә тели, мөгаен.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Менә монда юл кәрзине тора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Бик күп юллар бергә үтелгән.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Зур истәлек, димен, саклагансың,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Күпне күргән, бераз сүтелгән.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Ирен чите белән елмайды да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 xml:space="preserve">Әйдә, дустым, барыйк алгарак 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Карап йөрсәк, барлык хәзинәне,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Табылыр, бәлки, алтын тарак.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Шаяртасың, димен, ул бит әкият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Ә менә бу сөлгеләрең?..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Кара савыты, карандашлар,</w:t>
      </w: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 xml:space="preserve">Шактый күренә </w:t>
      </w:r>
      <w:r w:rsidR="00D22B79" w:rsidRPr="000E4226">
        <w:rPr>
          <w:rFonts w:ascii="Times New Roman" w:hAnsi="Times New Roman" w:cs="Times New Roman"/>
          <w:sz w:val="24"/>
          <w:szCs w:val="24"/>
          <w:lang w:val="tt-RU"/>
        </w:rPr>
        <w:t>хәзинәләрең...</w:t>
      </w: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Җавап биреп, бар сорауга</w:t>
      </w: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Озатып калды мине Тукаем</w:t>
      </w: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Шигырьләре, әкиятләре белән</w:t>
      </w: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Мәңге үлмәс – яшәр Тукаем!</w:t>
      </w: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Һәрчак истә булсаң да син,</w:t>
      </w: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Туган көндә ихлас котлыйбыз.</w:t>
      </w: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Шигырьләрең аша ана теле өчен</w:t>
      </w: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E4226">
        <w:rPr>
          <w:rFonts w:ascii="Times New Roman" w:hAnsi="Times New Roman" w:cs="Times New Roman"/>
          <w:sz w:val="24"/>
          <w:szCs w:val="24"/>
          <w:lang w:val="tt-RU"/>
        </w:rPr>
        <w:t>Туган телем өчен зурлыйбыз!</w:t>
      </w:r>
    </w:p>
    <w:p w:rsidR="00D22B79" w:rsidRPr="000E4226" w:rsidRDefault="00D22B79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1C36D0" w:rsidRPr="001C36D0" w:rsidRDefault="001C36D0" w:rsidP="001C36D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tt-RU"/>
        </w:rPr>
      </w:pPr>
      <w:r w:rsidRPr="001C36D0">
        <w:rPr>
          <w:rFonts w:ascii="Times New Roman" w:eastAsia="Calibri" w:hAnsi="Times New Roman" w:cs="Times New Roman"/>
          <w:i/>
          <w:sz w:val="24"/>
          <w:szCs w:val="24"/>
          <w:lang w:val="tt-RU"/>
        </w:rPr>
        <w:t xml:space="preserve">Татарстан Республикасы Арча муниципаль районының "Г. Тукай исемендәге Яңа Кырлай урта гомуми белем мәктәбе" муниципаль бюджет гомуми белем учреждениесе, </w:t>
      </w:r>
      <w:r>
        <w:rPr>
          <w:rFonts w:ascii="Times New Roman" w:eastAsia="Calibri" w:hAnsi="Times New Roman" w:cs="Times New Roman"/>
          <w:i/>
          <w:sz w:val="24"/>
          <w:szCs w:val="24"/>
          <w:lang w:val="tt-RU"/>
        </w:rPr>
        <w:t>инглиз теле укытучысы Шакирова И.М.</w:t>
      </w:r>
      <w:bookmarkStart w:id="0" w:name="_GoBack"/>
      <w:bookmarkEnd w:id="0"/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B25293" w:rsidRPr="000E4226" w:rsidRDefault="00B25293" w:rsidP="000E422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sectPr w:rsidR="00B25293" w:rsidRPr="000E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93"/>
    <w:rsid w:val="000E4226"/>
    <w:rsid w:val="001C36D0"/>
    <w:rsid w:val="00B05464"/>
    <w:rsid w:val="00B25293"/>
    <w:rsid w:val="00D2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zam</dc:creator>
  <cp:keywords/>
  <dc:description/>
  <cp:lastModifiedBy>Шакирова</cp:lastModifiedBy>
  <cp:revision>3</cp:revision>
  <dcterms:created xsi:type="dcterms:W3CDTF">2021-04-25T20:00:00Z</dcterms:created>
  <dcterms:modified xsi:type="dcterms:W3CDTF">2021-04-26T06:23:00Z</dcterms:modified>
</cp:coreProperties>
</file>