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FB" w:rsidRDefault="001B15FB" w:rsidP="001B15F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lang w:val="tt-RU"/>
        </w:rPr>
      </w:pPr>
      <w:r w:rsidRPr="008C659F">
        <w:rPr>
          <w:b/>
          <w:bCs/>
          <w:color w:val="000000"/>
          <w:lang w:val="tt-RU"/>
        </w:rPr>
        <w:t>Муниципальное бюджетное общеобразовательное учреждение “Гимназия №5 г.Буинска</w:t>
      </w:r>
      <w:r>
        <w:rPr>
          <w:b/>
          <w:bCs/>
          <w:color w:val="000000"/>
          <w:lang w:val="tt-RU"/>
        </w:rPr>
        <w:t>”</w:t>
      </w:r>
      <w:r w:rsidRPr="008C659F">
        <w:rPr>
          <w:b/>
          <w:bCs/>
          <w:color w:val="000000"/>
          <w:lang w:val="tt-RU"/>
        </w:rPr>
        <w:t xml:space="preserve"> Республики Татарстан</w:t>
      </w:r>
    </w:p>
    <w:p w:rsidR="001B15FB" w:rsidRPr="008D4DAA" w:rsidRDefault="001B15FB" w:rsidP="001B15FB">
      <w:pPr>
        <w:spacing w:line="240" w:lineRule="auto"/>
        <w:jc w:val="center"/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tt-RU"/>
        </w:rPr>
      </w:pPr>
    </w:p>
    <w:p w:rsidR="001B15FB" w:rsidRDefault="001B15FB" w:rsidP="001B15FB">
      <w:pPr>
        <w:spacing w:line="240" w:lineRule="auto"/>
        <w:jc w:val="center"/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</w:p>
    <w:p w:rsidR="001B15FB" w:rsidRDefault="001B15FB" w:rsidP="001B15FB">
      <w:pPr>
        <w:spacing w:line="240" w:lineRule="auto"/>
        <w:jc w:val="center"/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</w:p>
    <w:p w:rsidR="001B15FB" w:rsidRDefault="001B15FB" w:rsidP="001B15FB">
      <w:pPr>
        <w:spacing w:line="240" w:lineRule="auto"/>
        <w:jc w:val="center"/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</w:p>
    <w:p w:rsidR="001B15FB" w:rsidRDefault="001B15FB" w:rsidP="001B15FB">
      <w:pPr>
        <w:spacing w:line="240" w:lineRule="auto"/>
        <w:jc w:val="center"/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</w:p>
    <w:p w:rsidR="001B15FB" w:rsidRPr="006656BD" w:rsidRDefault="001B15FB" w:rsidP="001B15FB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Научно</w:t>
      </w:r>
      <w:r w:rsidRPr="006656BD">
        <w:rPr>
          <w:rFonts w:ascii="Times New Roman" w:hAnsi="Times New Roman" w:cs="Times New Roman"/>
          <w:b/>
          <w:color w:val="000000"/>
          <w:sz w:val="32"/>
          <w:szCs w:val="32"/>
        </w:rPr>
        <w:t>-исследовательский проект</w:t>
      </w:r>
    </w:p>
    <w:p w:rsidR="001B15FB" w:rsidRDefault="001B15FB" w:rsidP="001B15FB">
      <w:pPr>
        <w:spacing w:line="240" w:lineRule="auto"/>
        <w:jc w:val="center"/>
        <w:rPr>
          <w:rStyle w:val="a4"/>
          <w:rFonts w:ascii="Times New Roman" w:hAnsi="Times New Roman" w:cs="Times New Roman"/>
          <w:b/>
          <w:i w:val="0"/>
          <w:color w:val="000000"/>
          <w:sz w:val="32"/>
          <w:szCs w:val="32"/>
          <w:shd w:val="clear" w:color="auto" w:fill="FFFFFF"/>
        </w:rPr>
      </w:pPr>
      <w:r w:rsidRPr="006656BD">
        <w:rPr>
          <w:rStyle w:val="a4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Тема проекта: «</w:t>
      </w:r>
      <w:r>
        <w:rPr>
          <w:rStyle w:val="a4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Волшебный мир космоса</w:t>
      </w:r>
      <w:r w:rsidRPr="006656BD">
        <w:rPr>
          <w:rStyle w:val="a4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»</w:t>
      </w:r>
    </w:p>
    <w:p w:rsidR="001B15FB" w:rsidRPr="006656BD" w:rsidRDefault="001B15FB" w:rsidP="001B15FB">
      <w:pPr>
        <w:spacing w:line="240" w:lineRule="auto"/>
        <w:jc w:val="center"/>
        <w:rPr>
          <w:rStyle w:val="a4"/>
          <w:rFonts w:ascii="Times New Roman" w:hAnsi="Times New Roman" w:cs="Times New Roman"/>
          <w:b/>
          <w:i w:val="0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Cs/>
          <w:noProof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3981450" cy="2993056"/>
            <wp:effectExtent l="19050" t="0" r="0" b="0"/>
            <wp:docPr id="1" name="Рисунок 1" descr="C:\Users\Гимназия №5\Desktop\косм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мназия №5\Desktop\космос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6791" b="6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089" cy="2995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5FB" w:rsidRDefault="001B15FB" w:rsidP="001B15FB">
      <w:pPr>
        <w:spacing w:line="240" w:lineRule="auto"/>
        <w:jc w:val="center"/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</w:pPr>
    </w:p>
    <w:p w:rsidR="001B15FB" w:rsidRDefault="001B15FB" w:rsidP="001B15FB">
      <w:pPr>
        <w:spacing w:line="240" w:lineRule="auto"/>
        <w:jc w:val="center"/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</w:pPr>
    </w:p>
    <w:p w:rsidR="001B15FB" w:rsidRDefault="001B15FB" w:rsidP="001B15FB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Автор проекта:</w:t>
      </w:r>
    </w:p>
    <w:p w:rsidR="001B15FB" w:rsidRDefault="001B15FB" w:rsidP="001B15FB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b/>
          <w:bCs/>
          <w:i/>
          <w:iCs/>
          <w:color w:val="000000"/>
          <w:sz w:val="27"/>
          <w:szCs w:val="27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Абдракипов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Раян</w:t>
      </w:r>
      <w:proofErr w:type="spellEnd"/>
    </w:p>
    <w:p w:rsidR="001B15FB" w:rsidRDefault="001B15FB" w:rsidP="001B15FB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b/>
          <w:bCs/>
          <w:i/>
          <w:iCs/>
          <w:color w:val="000000"/>
          <w:sz w:val="27"/>
          <w:szCs w:val="27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Рукводитель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: учитель </w:t>
      </w:r>
    </w:p>
    <w:p w:rsidR="001B15FB" w:rsidRDefault="001B15FB" w:rsidP="001B15FB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b/>
          <w:bCs/>
          <w:i/>
          <w:iCs/>
          <w:color w:val="000000"/>
          <w:sz w:val="27"/>
          <w:szCs w:val="27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Гайнутдинова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Гулина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Маниповна</w:t>
      </w:r>
      <w:proofErr w:type="spellEnd"/>
    </w:p>
    <w:p w:rsidR="001B15FB" w:rsidRDefault="001B15FB" w:rsidP="001B15FB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b/>
          <w:bCs/>
          <w:i/>
          <w:iCs/>
          <w:color w:val="000000"/>
          <w:sz w:val="27"/>
          <w:szCs w:val="27"/>
        </w:rPr>
      </w:pPr>
    </w:p>
    <w:p w:rsidR="001B15FB" w:rsidRDefault="001B15FB" w:rsidP="001B15FB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b/>
          <w:bCs/>
          <w:i/>
          <w:iCs/>
          <w:color w:val="000000"/>
          <w:sz w:val="27"/>
          <w:szCs w:val="27"/>
        </w:rPr>
      </w:pPr>
    </w:p>
    <w:p w:rsidR="001B15FB" w:rsidRDefault="001B15FB" w:rsidP="001B15FB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b/>
          <w:bCs/>
          <w:i/>
          <w:iCs/>
          <w:color w:val="000000"/>
          <w:sz w:val="27"/>
          <w:szCs w:val="27"/>
        </w:rPr>
      </w:pPr>
    </w:p>
    <w:p w:rsidR="001B15FB" w:rsidRDefault="001B15FB" w:rsidP="001B15FB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b/>
          <w:bCs/>
          <w:i/>
          <w:iCs/>
          <w:color w:val="000000"/>
          <w:sz w:val="27"/>
          <w:szCs w:val="27"/>
        </w:rPr>
      </w:pPr>
    </w:p>
    <w:p w:rsidR="001B15FB" w:rsidRDefault="001B15FB" w:rsidP="001B15FB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b/>
          <w:bCs/>
          <w:i/>
          <w:iCs/>
          <w:color w:val="000000"/>
          <w:sz w:val="27"/>
          <w:szCs w:val="27"/>
        </w:rPr>
      </w:pPr>
    </w:p>
    <w:p w:rsidR="001B15FB" w:rsidRDefault="001B15FB" w:rsidP="001B15FB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b/>
          <w:bCs/>
          <w:i/>
          <w:iCs/>
          <w:color w:val="000000"/>
          <w:sz w:val="27"/>
          <w:szCs w:val="27"/>
        </w:rPr>
      </w:pPr>
    </w:p>
    <w:p w:rsidR="001B15FB" w:rsidRDefault="001B15FB" w:rsidP="001B15FB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b/>
          <w:bCs/>
          <w:i/>
          <w:iCs/>
          <w:color w:val="000000"/>
          <w:sz w:val="27"/>
          <w:szCs w:val="27"/>
        </w:rPr>
      </w:pPr>
    </w:p>
    <w:p w:rsidR="001B15FB" w:rsidRDefault="001B15FB" w:rsidP="001B15FB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b/>
          <w:bCs/>
          <w:i/>
          <w:iCs/>
          <w:color w:val="000000"/>
          <w:sz w:val="27"/>
          <w:szCs w:val="27"/>
        </w:rPr>
      </w:pPr>
    </w:p>
    <w:p w:rsidR="001B15FB" w:rsidRDefault="001B15FB" w:rsidP="001B15FB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b/>
          <w:bCs/>
          <w:i/>
          <w:iCs/>
          <w:color w:val="000000"/>
          <w:sz w:val="27"/>
          <w:szCs w:val="27"/>
        </w:rPr>
      </w:pPr>
    </w:p>
    <w:p w:rsidR="00675032" w:rsidRPr="001B15FB" w:rsidRDefault="00675032" w:rsidP="001B15FB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1B15FB">
        <w:rPr>
          <w:rFonts w:ascii="Times New Roman" w:hAnsi="Times New Roman" w:cs="Times New Roman"/>
          <w:color w:val="000000"/>
          <w:sz w:val="24"/>
          <w:szCs w:val="28"/>
        </w:rPr>
        <w:lastRenderedPageBreak/>
        <w:t>Изучая удивительный мир космоса на уроках окружающего мира, перед нами возникла проблема: почему на планете Земля есть жизнь, а на других планетах её нет? Для решения этой проблемы мы поставили следующие вопросы:</w:t>
      </w:r>
    </w:p>
    <w:p w:rsidR="00675032" w:rsidRPr="001B15FB" w:rsidRDefault="00675032" w:rsidP="001B15FB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 w:rsidRPr="001B15FB">
        <w:rPr>
          <w:color w:val="000000"/>
          <w:szCs w:val="28"/>
        </w:rPr>
        <w:t>1.Какую роль играет планета Земля в Солнечной системе?</w:t>
      </w:r>
    </w:p>
    <w:p w:rsidR="00675032" w:rsidRPr="001B15FB" w:rsidRDefault="00675032" w:rsidP="001B15FB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 w:rsidRPr="001B15FB">
        <w:rPr>
          <w:color w:val="000000"/>
          <w:szCs w:val="28"/>
        </w:rPr>
        <w:t>2.Как люди исследуют космическое пространство?</w:t>
      </w:r>
    </w:p>
    <w:p w:rsidR="00675032" w:rsidRPr="001B15FB" w:rsidRDefault="00675032" w:rsidP="001B15FB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 w:rsidRPr="001B15FB">
        <w:rPr>
          <w:color w:val="000000"/>
          <w:szCs w:val="28"/>
        </w:rPr>
        <w:t>3.Почему космонавты выходят в открытый космос в специальном снаряжении?</w:t>
      </w:r>
    </w:p>
    <w:p w:rsidR="00675032" w:rsidRPr="001B15FB" w:rsidRDefault="00675032" w:rsidP="001B15FB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 w:rsidRPr="001B15FB">
        <w:rPr>
          <w:b/>
          <w:i/>
          <w:iCs/>
          <w:color w:val="000000"/>
          <w:szCs w:val="28"/>
        </w:rPr>
        <w:t>Цель</w:t>
      </w:r>
      <w:r w:rsidRPr="001B15FB">
        <w:rPr>
          <w:i/>
          <w:iCs/>
          <w:color w:val="000000"/>
          <w:szCs w:val="28"/>
        </w:rPr>
        <w:t> </w:t>
      </w:r>
      <w:r w:rsidRPr="001B15FB">
        <w:rPr>
          <w:color w:val="000000"/>
          <w:szCs w:val="28"/>
        </w:rPr>
        <w:t>нашего проекта: формирование знаний по теме «Волшебный мир космоса».</w:t>
      </w:r>
    </w:p>
    <w:p w:rsidR="00675032" w:rsidRPr="001B15FB" w:rsidRDefault="00675032" w:rsidP="001B15FB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b/>
          <w:color w:val="000000"/>
          <w:szCs w:val="28"/>
        </w:rPr>
      </w:pPr>
      <w:r w:rsidRPr="001B15FB">
        <w:rPr>
          <w:b/>
          <w:i/>
          <w:iCs/>
          <w:color w:val="000000"/>
          <w:szCs w:val="28"/>
        </w:rPr>
        <w:t>Задачи</w:t>
      </w:r>
      <w:r w:rsidRPr="001B15FB">
        <w:rPr>
          <w:b/>
          <w:color w:val="000000"/>
          <w:szCs w:val="28"/>
        </w:rPr>
        <w:t>:</w:t>
      </w:r>
    </w:p>
    <w:p w:rsidR="00675032" w:rsidRPr="001B15FB" w:rsidRDefault="00675032" w:rsidP="001B15FB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Cs w:val="28"/>
        </w:rPr>
      </w:pPr>
      <w:r w:rsidRPr="001B15FB">
        <w:rPr>
          <w:color w:val="000000"/>
          <w:szCs w:val="28"/>
        </w:rPr>
        <w:t>расширить знания о космосе;</w:t>
      </w:r>
    </w:p>
    <w:p w:rsidR="00675032" w:rsidRPr="001B15FB" w:rsidRDefault="00675032" w:rsidP="001B15FB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Cs w:val="28"/>
        </w:rPr>
      </w:pPr>
      <w:r w:rsidRPr="001B15FB">
        <w:rPr>
          <w:color w:val="000000"/>
          <w:szCs w:val="28"/>
        </w:rPr>
        <w:t>установить причину жизни на Земле;</w:t>
      </w:r>
    </w:p>
    <w:p w:rsidR="00675032" w:rsidRPr="001B15FB" w:rsidRDefault="00675032" w:rsidP="001B15FB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Cs w:val="28"/>
        </w:rPr>
      </w:pPr>
      <w:r w:rsidRPr="001B15FB">
        <w:rPr>
          <w:color w:val="000000"/>
          <w:szCs w:val="28"/>
        </w:rPr>
        <w:t>создать макет планеты Земля.</w:t>
      </w:r>
    </w:p>
    <w:p w:rsidR="00675032" w:rsidRPr="001B15FB" w:rsidRDefault="00675032" w:rsidP="001B15FB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 w:rsidRPr="001B15FB">
        <w:rPr>
          <w:color w:val="000000"/>
          <w:szCs w:val="28"/>
        </w:rPr>
        <w:t>Всё, что нас окружает, является частью Вселенной. Во Вселенной находятся, Солнце, Земля, Луна – то, что существует в пространстве. Вокруг Солнца постоянно обращается группа планет, их спутников, комет и просто камней. Всё это называется Солнечной системой. Мы узнали, что в нашей солнечной системе 9 планет. Они состоят из скал, жидкостей, металлов или газов.</w:t>
      </w:r>
    </w:p>
    <w:p w:rsidR="00675032" w:rsidRPr="001B15FB" w:rsidRDefault="00675032" w:rsidP="001B15FB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 w:rsidRPr="001B15FB">
        <w:rPr>
          <w:color w:val="000000"/>
          <w:szCs w:val="28"/>
        </w:rPr>
        <w:t>Земля – третья планета от Солнца. Она обращается вокруг него на расстоянии около 150 миллионов километров.</w:t>
      </w:r>
    </w:p>
    <w:p w:rsidR="00675032" w:rsidRPr="001B15FB" w:rsidRDefault="00675032" w:rsidP="001B15FB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 w:rsidRPr="001B15FB">
        <w:rPr>
          <w:color w:val="000000"/>
          <w:szCs w:val="28"/>
        </w:rPr>
        <w:t>Так Земля выглядит из космоса. Большая часть нашей планеты покрыта водой. Бурые и зелёные участки – это суша.</w:t>
      </w:r>
    </w:p>
    <w:p w:rsidR="00675032" w:rsidRPr="001B15FB" w:rsidRDefault="00675032" w:rsidP="001B15FB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 w:rsidRPr="001B15FB">
        <w:rPr>
          <w:color w:val="000000"/>
          <w:szCs w:val="28"/>
        </w:rPr>
        <w:t xml:space="preserve">Плотная воздушная оболочка Земли – атмосфера, защищает нас от холода, солнечного излучения, пропуская тепло и свет. Состоит атмосфера из различных газов, но больше всего в ней азота и кислорода. Земля – единственная планета, имеющая воду и воздух, </w:t>
      </w:r>
      <w:proofErr w:type="gramStart"/>
      <w:r w:rsidRPr="001B15FB">
        <w:rPr>
          <w:color w:val="000000"/>
          <w:szCs w:val="28"/>
        </w:rPr>
        <w:t>которые</w:t>
      </w:r>
      <w:proofErr w:type="gramEnd"/>
      <w:r w:rsidRPr="001B15FB">
        <w:rPr>
          <w:color w:val="000000"/>
          <w:szCs w:val="28"/>
        </w:rPr>
        <w:t xml:space="preserve"> необходимы человеку, животным и растениям. Вот почему жизнь существует только на Земле и её нет на других планетах.</w:t>
      </w:r>
    </w:p>
    <w:p w:rsidR="00675032" w:rsidRPr="001B15FB" w:rsidRDefault="00675032" w:rsidP="001B15FB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 w:rsidRPr="001B15FB">
        <w:rPr>
          <w:color w:val="000000"/>
          <w:szCs w:val="28"/>
        </w:rPr>
        <w:t>Мы выяснили, что Вселенную люди научились изучать различными способами, в том числе при помощи космических аппаратов. Быстрые ракеты уносят в небо спутники, космические зонды и космонавтов, изучающих планеты.</w:t>
      </w:r>
    </w:p>
    <w:p w:rsidR="00675032" w:rsidRPr="001B15FB" w:rsidRDefault="00675032" w:rsidP="001B15FB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 w:rsidRPr="001B15FB">
        <w:rPr>
          <w:color w:val="000000"/>
          <w:szCs w:val="28"/>
        </w:rPr>
        <w:t xml:space="preserve">Люди не могут жить в космосе. Там нечем </w:t>
      </w:r>
      <w:proofErr w:type="gramStart"/>
      <w:r w:rsidRPr="001B15FB">
        <w:rPr>
          <w:color w:val="000000"/>
          <w:szCs w:val="28"/>
        </w:rPr>
        <w:t>дышать и все предметы лишены</w:t>
      </w:r>
      <w:proofErr w:type="gramEnd"/>
      <w:r w:rsidRPr="001B15FB">
        <w:rPr>
          <w:color w:val="000000"/>
          <w:szCs w:val="28"/>
        </w:rPr>
        <w:t xml:space="preserve"> веса. Изучая поверхности других </w:t>
      </w:r>
      <w:proofErr w:type="gramStart"/>
      <w:r w:rsidRPr="001B15FB">
        <w:rPr>
          <w:color w:val="000000"/>
          <w:szCs w:val="28"/>
        </w:rPr>
        <w:t>планет</w:t>
      </w:r>
      <w:proofErr w:type="gramEnd"/>
      <w:r w:rsidRPr="001B15FB">
        <w:rPr>
          <w:color w:val="000000"/>
          <w:szCs w:val="28"/>
        </w:rPr>
        <w:t xml:space="preserve"> учёные и космонавты пришли к выводу, что на других планетах жизни нет.</w:t>
      </w:r>
    </w:p>
    <w:p w:rsidR="00675032" w:rsidRPr="001B15FB" w:rsidRDefault="00675032" w:rsidP="001B15FB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 w:rsidRPr="001B15FB">
        <w:rPr>
          <w:color w:val="000000"/>
          <w:szCs w:val="28"/>
        </w:rPr>
        <w:t>Из своих исследований мы узнали, что для полёта в космос и выход в открытое пространство космонавту необходим специальный костюм – скафандр. В космосе не только нет воздуха, необходимого для дыхания. Там очень холодно в тени Земли и очень высокая температура на освещённой Солнцем стороне. Скафандр должен не только защищать и поддерживать жизнь человека, но и быть удобным для работы. Поэтому он изготовлен из специальной прочной и лёгкой ткани. Гермошлем с защитным стеклом обеспечивает хороший обзор. В нём установлен микрофон переговорного устройства. Такой костюм и надевают особенным образом: космонавт в него, как в люк, входит и нажимает ручку. Скафандр плотно закрывается дверцей.</w:t>
      </w:r>
    </w:p>
    <w:p w:rsidR="00675032" w:rsidRPr="001B15FB" w:rsidRDefault="00675032" w:rsidP="001B15FB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 w:rsidRPr="001B15FB">
        <w:rPr>
          <w:color w:val="000000"/>
          <w:szCs w:val="28"/>
        </w:rPr>
        <w:t>Поворотом другой ручки подаётся воздух, устанавливается необходимое давление воздуха внутри скафандра. С</w:t>
      </w:r>
      <w:r w:rsidR="00DB7FD4" w:rsidRPr="001B15FB">
        <w:rPr>
          <w:color w:val="000000"/>
          <w:szCs w:val="28"/>
        </w:rPr>
        <w:t>кафандр оснащён многими кармана</w:t>
      </w:r>
      <w:r w:rsidRPr="001B15FB">
        <w:rPr>
          <w:color w:val="000000"/>
          <w:szCs w:val="28"/>
        </w:rPr>
        <w:t>ми, каждый из которых имеет своё назначение, даже зеркальце и часы имеют своё место, они закреплены на рукавах. Скафандр надевают не только во время выхода в открытый космос. В целях безопасности космонавты находятся внутри корабля в скафандрах во время старта и при возвращении на Землю.</w:t>
      </w:r>
    </w:p>
    <w:p w:rsidR="001B15FB" w:rsidRPr="001B15FB" w:rsidRDefault="001B15FB" w:rsidP="001B15FB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 w:rsidRPr="001B15FB">
        <w:rPr>
          <w:color w:val="000000"/>
          <w:szCs w:val="28"/>
        </w:rPr>
        <w:t>С помощью родителей мы</w:t>
      </w:r>
      <w:r w:rsidR="00675032" w:rsidRPr="001B15FB">
        <w:rPr>
          <w:color w:val="000000"/>
          <w:szCs w:val="28"/>
        </w:rPr>
        <w:t xml:space="preserve"> изготовил</w:t>
      </w:r>
      <w:r w:rsidRPr="001B15FB">
        <w:rPr>
          <w:color w:val="000000"/>
          <w:szCs w:val="28"/>
        </w:rPr>
        <w:t>и</w:t>
      </w:r>
      <w:r w:rsidR="00675032" w:rsidRPr="001B15FB">
        <w:rPr>
          <w:color w:val="000000"/>
          <w:szCs w:val="28"/>
        </w:rPr>
        <w:t xml:space="preserve"> макет планеты Земля</w:t>
      </w:r>
      <w:r w:rsidRPr="001B15FB">
        <w:rPr>
          <w:color w:val="000000"/>
          <w:szCs w:val="28"/>
        </w:rPr>
        <w:t>.</w:t>
      </w:r>
      <w:r w:rsidR="00675032" w:rsidRPr="001B15FB">
        <w:rPr>
          <w:color w:val="000000"/>
          <w:szCs w:val="28"/>
        </w:rPr>
        <w:t xml:space="preserve"> </w:t>
      </w:r>
    </w:p>
    <w:p w:rsidR="00675032" w:rsidRPr="001B15FB" w:rsidRDefault="00675032" w:rsidP="001B15FB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 w:rsidRPr="001B15FB">
        <w:rPr>
          <w:color w:val="000000"/>
          <w:szCs w:val="28"/>
        </w:rPr>
        <w:t xml:space="preserve">В ходе своей проектной деятельности мы узнали </w:t>
      </w:r>
      <w:r w:rsidR="00DB7FD4" w:rsidRPr="001B15FB">
        <w:rPr>
          <w:color w:val="000000"/>
          <w:szCs w:val="28"/>
        </w:rPr>
        <w:t>много нового и инте</w:t>
      </w:r>
      <w:r w:rsidRPr="001B15FB">
        <w:rPr>
          <w:color w:val="000000"/>
          <w:szCs w:val="28"/>
        </w:rPr>
        <w:t>ресного об удивительном мире космоса и пришли к выводу, что жизнь – явление уникальное, нигде больше в космосе следов жизни не обнаружено.</w:t>
      </w:r>
    </w:p>
    <w:p w:rsidR="00675032" w:rsidRDefault="00675032" w:rsidP="00DB7FD4">
      <w:pPr>
        <w:shd w:val="clear" w:color="auto" w:fill="FFFFFF" w:themeFill="background1"/>
      </w:pPr>
    </w:p>
    <w:p w:rsidR="009B1767" w:rsidRDefault="009B1767" w:rsidP="00DB7FD4">
      <w:pPr>
        <w:shd w:val="clear" w:color="auto" w:fill="FFFFFF" w:themeFill="background1"/>
      </w:pPr>
    </w:p>
    <w:p w:rsidR="00310626" w:rsidRDefault="00310626" w:rsidP="00DB7FD4">
      <w:pPr>
        <w:shd w:val="clear" w:color="auto" w:fill="FFFFFF" w:themeFill="background1"/>
      </w:pPr>
    </w:p>
    <w:p w:rsidR="009B1767" w:rsidRPr="009B1767" w:rsidRDefault="009B1767" w:rsidP="00DB7FD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9B176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B1767" w:rsidRDefault="009B1767" w:rsidP="00DB7FD4">
      <w:pPr>
        <w:shd w:val="clear" w:color="auto" w:fill="FFFFFF" w:themeFill="background1"/>
      </w:pPr>
      <w:r>
        <w:rPr>
          <w:noProof/>
        </w:rPr>
        <w:drawing>
          <wp:inline distT="0" distB="0" distL="0" distR="0">
            <wp:extent cx="2019300" cy="2687660"/>
            <wp:effectExtent l="19050" t="0" r="0" b="0"/>
            <wp:docPr id="4" name="Рисунок 4" descr="C:\Users\Гимназия №5\AppData\Local\Microsoft\Windows\INetCache\Content.Word\1616642252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имназия №5\AppData\Local\Microsoft\Windows\INetCache\Content.Word\161664225213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68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211.5pt">
            <v:imagedata r:id="rId7" o:title="1616642252157"/>
          </v:shape>
        </w:pict>
      </w:r>
      <w:r>
        <w:t xml:space="preserve"> </w:t>
      </w:r>
    </w:p>
    <w:p w:rsidR="009B1767" w:rsidRDefault="009B1767" w:rsidP="00DB7FD4">
      <w:pPr>
        <w:shd w:val="clear" w:color="auto" w:fill="FFFFFF" w:themeFill="background1"/>
      </w:pPr>
    </w:p>
    <w:p w:rsidR="009B1767" w:rsidRDefault="009B1767" w:rsidP="00DB7FD4">
      <w:pPr>
        <w:shd w:val="clear" w:color="auto" w:fill="FFFFFF" w:themeFill="background1"/>
      </w:pPr>
    </w:p>
    <w:p w:rsidR="009B1767" w:rsidRDefault="009B1767" w:rsidP="00DB7FD4">
      <w:pPr>
        <w:shd w:val="clear" w:color="auto" w:fill="FFFFFF" w:themeFill="background1"/>
      </w:pPr>
    </w:p>
    <w:p w:rsidR="009B1767" w:rsidRDefault="009B1767" w:rsidP="00DB7FD4">
      <w:pPr>
        <w:shd w:val="clear" w:color="auto" w:fill="FFFFFF" w:themeFill="background1"/>
      </w:pPr>
      <w:r>
        <w:t xml:space="preserve"> </w:t>
      </w:r>
      <w:r>
        <w:pict>
          <v:shape id="_x0000_i1026" type="#_x0000_t75" style="width:162pt;height:3in">
            <v:imagedata r:id="rId8" o:title="1616642252129"/>
          </v:shape>
        </w:pict>
      </w:r>
      <w:r>
        <w:t xml:space="preserve">                                                      </w:t>
      </w:r>
      <w:r>
        <w:pict>
          <v:shape id="_x0000_i1027" type="#_x0000_t75" style="width:166.5pt;height:221.25pt">
            <v:imagedata r:id="rId9" o:title="1616642252150"/>
          </v:shape>
        </w:pict>
      </w:r>
    </w:p>
    <w:p w:rsidR="009B1767" w:rsidRDefault="009B1767" w:rsidP="00DB7FD4">
      <w:pPr>
        <w:shd w:val="clear" w:color="auto" w:fill="FFFFFF" w:themeFill="background1"/>
      </w:pPr>
    </w:p>
    <w:p w:rsidR="009B1767" w:rsidRDefault="009B1767" w:rsidP="00DB7FD4">
      <w:pPr>
        <w:shd w:val="clear" w:color="auto" w:fill="FFFFFF" w:themeFill="background1"/>
      </w:pPr>
      <w:r>
        <w:t xml:space="preserve"> </w:t>
      </w:r>
    </w:p>
    <w:sectPr w:rsidR="009B1767" w:rsidSect="00DB7FD4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6605"/>
    <w:multiLevelType w:val="hybridMultilevel"/>
    <w:tmpl w:val="59A212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5032"/>
    <w:rsid w:val="0005079F"/>
    <w:rsid w:val="001B15FB"/>
    <w:rsid w:val="00310626"/>
    <w:rsid w:val="003F0683"/>
    <w:rsid w:val="00675032"/>
    <w:rsid w:val="009B1767"/>
    <w:rsid w:val="00DB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B15F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B1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№5</dc:creator>
  <cp:keywords/>
  <dc:description/>
  <cp:lastModifiedBy>Гимназия №5</cp:lastModifiedBy>
  <cp:revision>5</cp:revision>
  <dcterms:created xsi:type="dcterms:W3CDTF">2021-03-23T05:31:00Z</dcterms:created>
  <dcterms:modified xsi:type="dcterms:W3CDTF">2021-03-31T08:02:00Z</dcterms:modified>
</cp:coreProperties>
</file>